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32B8" w14:textId="79E22382" w:rsidR="003A0AF5" w:rsidRDefault="003A0AF5" w:rsidP="00D06502">
      <w:pPr>
        <w:pStyle w:val="Title"/>
        <w:ind w:left="284"/>
      </w:pPr>
      <w:bookmarkStart w:id="0" w:name="_Hlk220586665"/>
      <w:r w:rsidRPr="00D06502">
        <w:rPr>
          <w:rFonts w:ascii="Arial" w:hAnsi="Arial" w:cs="Arial"/>
          <w:color w:val="005EB8" w:themeColor="text1"/>
          <w:sz w:val="36"/>
          <w:szCs w:val="36"/>
        </w:rPr>
        <w:t>P4</w:t>
      </w:r>
      <w:r w:rsidRPr="00D06502">
        <w:rPr>
          <w:rFonts w:ascii="Arial" w:hAnsi="Arial" w:cs="Arial"/>
          <w:color w:val="005EB8" w:themeColor="text1"/>
          <w:spacing w:val="-16"/>
          <w:sz w:val="36"/>
          <w:szCs w:val="36"/>
        </w:rPr>
        <w:t xml:space="preserve"> </w:t>
      </w:r>
      <w:r w:rsidRPr="00D06502">
        <w:rPr>
          <w:rFonts w:ascii="Arial" w:hAnsi="Arial" w:cs="Arial"/>
          <w:color w:val="005EB8" w:themeColor="text1"/>
          <w:sz w:val="36"/>
          <w:szCs w:val="36"/>
        </w:rPr>
        <w:t>–</w:t>
      </w:r>
      <w:r w:rsidRPr="00D06502">
        <w:rPr>
          <w:rFonts w:ascii="Arial" w:hAnsi="Arial" w:cs="Arial"/>
          <w:color w:val="005EB8" w:themeColor="text1"/>
          <w:spacing w:val="-9"/>
          <w:sz w:val="36"/>
          <w:szCs w:val="36"/>
        </w:rPr>
        <w:t xml:space="preserve"> </w:t>
      </w:r>
      <w:r w:rsidRPr="00D06502">
        <w:rPr>
          <w:rFonts w:ascii="Arial" w:hAnsi="Arial" w:cs="Arial"/>
          <w:color w:val="005EB8" w:themeColor="text1"/>
          <w:sz w:val="36"/>
          <w:szCs w:val="36"/>
        </w:rPr>
        <w:t>Adventurous</w:t>
      </w:r>
      <w:r w:rsidRPr="00D06502">
        <w:rPr>
          <w:rFonts w:ascii="Arial" w:hAnsi="Arial" w:cs="Arial"/>
          <w:color w:val="005EB8" w:themeColor="text1"/>
          <w:spacing w:val="-9"/>
          <w:sz w:val="36"/>
          <w:szCs w:val="36"/>
        </w:rPr>
        <w:t xml:space="preserve"> </w:t>
      </w:r>
      <w:r w:rsidRPr="00D06502">
        <w:rPr>
          <w:rFonts w:ascii="Arial" w:hAnsi="Arial" w:cs="Arial"/>
          <w:color w:val="005EB8" w:themeColor="text1"/>
          <w:sz w:val="36"/>
          <w:szCs w:val="36"/>
        </w:rPr>
        <w:t>Journey</w:t>
      </w:r>
      <w:r w:rsidRPr="00D06502">
        <w:rPr>
          <w:rFonts w:ascii="Arial" w:hAnsi="Arial" w:cs="Arial"/>
          <w:color w:val="005EB8" w:themeColor="text1"/>
          <w:spacing w:val="-13"/>
          <w:sz w:val="36"/>
          <w:szCs w:val="36"/>
        </w:rPr>
        <w:t xml:space="preserve"> </w:t>
      </w:r>
      <w:r w:rsidRPr="00D06502">
        <w:rPr>
          <w:rFonts w:ascii="Arial" w:hAnsi="Arial" w:cs="Arial"/>
          <w:color w:val="005EB8" w:themeColor="text1"/>
          <w:sz w:val="36"/>
          <w:szCs w:val="36"/>
        </w:rPr>
        <w:t xml:space="preserve">consent </w:t>
      </w:r>
      <w:r w:rsidRPr="00D06502">
        <w:rPr>
          <w:rFonts w:ascii="Arial" w:hAnsi="Arial" w:cs="Arial"/>
          <w:color w:val="005EB8" w:themeColor="text1"/>
          <w:spacing w:val="-4"/>
          <w:sz w:val="36"/>
          <w:szCs w:val="36"/>
        </w:rPr>
        <w:t>form</w:t>
      </w:r>
    </w:p>
    <w:p w14:paraId="12BD41D5" w14:textId="77777777" w:rsidR="00671955" w:rsidRPr="00D06502" w:rsidRDefault="00671955" w:rsidP="00D06502">
      <w:pPr>
        <w:numPr>
          <w:ilvl w:val="0"/>
          <w:numId w:val="11"/>
        </w:numPr>
        <w:spacing w:before="280" w:after="120"/>
        <w:ind w:left="714" w:hanging="357"/>
        <w:rPr>
          <w:rFonts w:ascii="Arial" w:hAnsi="Arial" w:cs="Arial"/>
        </w:rPr>
      </w:pPr>
      <w:r w:rsidRPr="00D06502">
        <w:rPr>
          <w:rFonts w:ascii="Arial" w:hAnsi="Arial" w:cs="Arial"/>
        </w:rPr>
        <w:t>This form is </w:t>
      </w:r>
      <w:r w:rsidRPr="00D06502">
        <w:rPr>
          <w:rFonts w:ascii="Arial" w:hAnsi="Arial" w:cs="Arial"/>
          <w:b/>
          <w:bCs/>
        </w:rPr>
        <w:t>MANDATORY</w:t>
      </w:r>
      <w:r w:rsidRPr="00D06502">
        <w:rPr>
          <w:rFonts w:ascii="Arial" w:hAnsi="Arial" w:cs="Arial"/>
        </w:rPr>
        <w:t> and must be approved by the Duke of Ed Leader before undertaking any Adventurous Journey.</w:t>
      </w:r>
    </w:p>
    <w:p w14:paraId="0193411B" w14:textId="77777777" w:rsidR="00671955" w:rsidRPr="00D06502" w:rsidRDefault="00671955" w:rsidP="00D06502">
      <w:pPr>
        <w:numPr>
          <w:ilvl w:val="0"/>
          <w:numId w:val="11"/>
        </w:numPr>
        <w:spacing w:before="4" w:after="120"/>
        <w:ind w:left="714" w:hanging="357"/>
        <w:rPr>
          <w:rFonts w:ascii="Arial" w:hAnsi="Arial" w:cs="Arial"/>
        </w:rPr>
      </w:pPr>
      <w:r w:rsidRPr="00D06502">
        <w:rPr>
          <w:rFonts w:ascii="Arial" w:hAnsi="Arial" w:cs="Arial"/>
        </w:rPr>
        <w:t>Every Registered User must complete this form, and it must be signed by a parent/guardian if the participant is under 18 years of age.</w:t>
      </w:r>
    </w:p>
    <w:p w14:paraId="0935492E" w14:textId="77777777" w:rsidR="00671955" w:rsidRDefault="00671955" w:rsidP="00D06502">
      <w:pPr>
        <w:numPr>
          <w:ilvl w:val="0"/>
          <w:numId w:val="11"/>
        </w:numPr>
        <w:spacing w:before="4" w:after="120"/>
        <w:ind w:left="714" w:hanging="357"/>
        <w:rPr>
          <w:rFonts w:ascii="Arial" w:hAnsi="Arial" w:cs="Arial"/>
        </w:rPr>
      </w:pPr>
      <w:r w:rsidRPr="00D06502">
        <w:rPr>
          <w:rFonts w:ascii="Arial" w:hAnsi="Arial" w:cs="Arial"/>
        </w:rPr>
        <w:t>If an Adventurous Journey is cancelled, this form must be retained with the reasons for cancellation. A new P4 form must then be completed and signed for the rescheduled Adventurous Journey.</w:t>
      </w:r>
    </w:p>
    <w:p w14:paraId="5A85B27C" w14:textId="5EAAD224" w:rsidR="00495582" w:rsidRPr="00D06502" w:rsidRDefault="00495582" w:rsidP="00D06502">
      <w:pPr>
        <w:numPr>
          <w:ilvl w:val="0"/>
          <w:numId w:val="11"/>
        </w:numPr>
        <w:spacing w:before="4" w:after="80"/>
        <w:ind w:left="714" w:hanging="357"/>
        <w:rPr>
          <w:rFonts w:ascii="Arial" w:hAnsi="Arial" w:cs="Arial"/>
        </w:rPr>
      </w:pPr>
      <w:r w:rsidRPr="00D06502">
        <w:rPr>
          <w:rFonts w:ascii="Arial" w:hAnsi="Arial" w:cs="Arial"/>
        </w:rPr>
        <w:t>Submit</w:t>
      </w:r>
      <w:r w:rsidRPr="00D06502">
        <w:rPr>
          <w:rFonts w:ascii="Arial" w:hAnsi="Arial" w:cs="Arial"/>
          <w:spacing w:val="-1"/>
        </w:rPr>
        <w:t xml:space="preserve"> </w:t>
      </w:r>
      <w:r w:rsidRPr="00D06502">
        <w:rPr>
          <w:rFonts w:ascii="Arial" w:hAnsi="Arial" w:cs="Arial"/>
        </w:rPr>
        <w:t>this</w:t>
      </w:r>
      <w:r w:rsidRPr="00D06502">
        <w:rPr>
          <w:rFonts w:ascii="Arial" w:hAnsi="Arial" w:cs="Arial"/>
          <w:spacing w:val="-1"/>
        </w:rPr>
        <w:t xml:space="preserve"> </w:t>
      </w:r>
      <w:r w:rsidRPr="00D06502">
        <w:rPr>
          <w:rFonts w:ascii="Arial" w:hAnsi="Arial" w:cs="Arial"/>
        </w:rPr>
        <w:t>form</w:t>
      </w:r>
      <w:r w:rsidRPr="00D06502">
        <w:rPr>
          <w:rFonts w:ascii="Arial" w:hAnsi="Arial" w:cs="Arial"/>
          <w:spacing w:val="-2"/>
        </w:rPr>
        <w:t xml:space="preserve"> </w:t>
      </w:r>
      <w:r w:rsidRPr="00D06502">
        <w:rPr>
          <w:rFonts w:ascii="Arial" w:hAnsi="Arial" w:cs="Arial"/>
        </w:rPr>
        <w:t>to</w:t>
      </w:r>
      <w:r w:rsidRPr="00D06502">
        <w:rPr>
          <w:rFonts w:ascii="Arial" w:hAnsi="Arial" w:cs="Arial"/>
          <w:spacing w:val="-2"/>
        </w:rPr>
        <w:t xml:space="preserve"> </w:t>
      </w:r>
      <w:r w:rsidRPr="00D06502">
        <w:rPr>
          <w:rFonts w:ascii="Arial" w:hAnsi="Arial" w:cs="Arial"/>
        </w:rPr>
        <w:t>your Duke of Ed</w:t>
      </w:r>
      <w:r w:rsidRPr="00D06502">
        <w:rPr>
          <w:rFonts w:ascii="Arial" w:hAnsi="Arial" w:cs="Arial"/>
          <w:spacing w:val="-1"/>
        </w:rPr>
        <w:t xml:space="preserve"> </w:t>
      </w:r>
      <w:r w:rsidRPr="00D06502">
        <w:rPr>
          <w:rFonts w:ascii="Arial" w:hAnsi="Arial" w:cs="Arial"/>
        </w:rPr>
        <w:t>Leader no</w:t>
      </w:r>
      <w:r w:rsidRPr="00D06502">
        <w:rPr>
          <w:rFonts w:ascii="Arial" w:hAnsi="Arial" w:cs="Arial"/>
          <w:spacing w:val="-2"/>
        </w:rPr>
        <w:t xml:space="preserve"> </w:t>
      </w:r>
      <w:r w:rsidRPr="00D06502">
        <w:rPr>
          <w:rFonts w:ascii="Arial" w:hAnsi="Arial" w:cs="Arial"/>
        </w:rPr>
        <w:t>less</w:t>
      </w:r>
      <w:r w:rsidRPr="00D06502">
        <w:rPr>
          <w:rFonts w:ascii="Arial" w:hAnsi="Arial" w:cs="Arial"/>
          <w:spacing w:val="-1"/>
        </w:rPr>
        <w:t xml:space="preserve"> </w:t>
      </w:r>
      <w:r w:rsidRPr="00D06502">
        <w:rPr>
          <w:rFonts w:ascii="Arial" w:hAnsi="Arial" w:cs="Arial"/>
        </w:rPr>
        <w:t xml:space="preserve">than </w:t>
      </w:r>
      <w:r w:rsidR="00613D97">
        <w:rPr>
          <w:rFonts w:ascii="Arial" w:hAnsi="Arial" w:cs="Arial"/>
          <w:b/>
          <w:bCs/>
        </w:rPr>
        <w:t>three weeks</w:t>
      </w:r>
      <w:r w:rsidRPr="00D06502">
        <w:rPr>
          <w:rFonts w:ascii="Arial" w:hAnsi="Arial" w:cs="Arial"/>
          <w:b/>
          <w:spacing w:val="-1"/>
        </w:rPr>
        <w:t xml:space="preserve"> </w:t>
      </w:r>
      <w:r w:rsidRPr="00D06502">
        <w:rPr>
          <w:rFonts w:ascii="Arial" w:hAnsi="Arial" w:cs="Arial"/>
        </w:rPr>
        <w:t>prior</w:t>
      </w:r>
      <w:r w:rsidRPr="00D06502">
        <w:rPr>
          <w:rFonts w:ascii="Arial" w:hAnsi="Arial" w:cs="Arial"/>
          <w:spacing w:val="-1"/>
        </w:rPr>
        <w:t xml:space="preserve"> </w:t>
      </w:r>
      <w:r w:rsidRPr="00D06502">
        <w:rPr>
          <w:rFonts w:ascii="Arial" w:hAnsi="Arial" w:cs="Arial"/>
        </w:rPr>
        <w:t>to</w:t>
      </w:r>
      <w:r w:rsidRPr="00D06502">
        <w:rPr>
          <w:rFonts w:ascii="Arial" w:hAnsi="Arial" w:cs="Arial"/>
          <w:spacing w:val="-2"/>
        </w:rPr>
        <w:t xml:space="preserve"> </w:t>
      </w:r>
      <w:r w:rsidRPr="00D06502">
        <w:rPr>
          <w:rFonts w:ascii="Arial" w:hAnsi="Arial" w:cs="Arial"/>
        </w:rPr>
        <w:t>the</w:t>
      </w:r>
      <w:r w:rsidRPr="00D06502">
        <w:rPr>
          <w:rFonts w:ascii="Arial" w:hAnsi="Arial" w:cs="Arial"/>
          <w:spacing w:val="-2"/>
        </w:rPr>
        <w:t xml:space="preserve"> </w:t>
      </w:r>
      <w:r w:rsidRPr="00D06502">
        <w:rPr>
          <w:rFonts w:ascii="Arial" w:hAnsi="Arial" w:cs="Arial"/>
        </w:rPr>
        <w:t>Adventurous</w:t>
      </w:r>
      <w:r w:rsidRPr="00D06502">
        <w:rPr>
          <w:rFonts w:ascii="Arial" w:hAnsi="Arial" w:cs="Arial"/>
          <w:spacing w:val="-1"/>
        </w:rPr>
        <w:t xml:space="preserve"> </w:t>
      </w:r>
      <w:r w:rsidRPr="00D06502">
        <w:rPr>
          <w:rFonts w:ascii="Arial" w:hAnsi="Arial" w:cs="Arial"/>
        </w:rPr>
        <w:t>Journey</w:t>
      </w:r>
      <w:r w:rsidRPr="00D06502">
        <w:rPr>
          <w:rFonts w:ascii="Arial" w:hAnsi="Arial" w:cs="Arial"/>
          <w:spacing w:val="1"/>
        </w:rPr>
        <w:t xml:space="preserve"> </w:t>
      </w:r>
      <w:r w:rsidRPr="00D06502">
        <w:rPr>
          <w:rFonts w:ascii="Arial" w:hAnsi="Arial" w:cs="Arial"/>
          <w:spacing w:val="-2"/>
        </w:rPr>
        <w:t>activity.</w:t>
      </w:r>
    </w:p>
    <w:p w14:paraId="7DA72438" w14:textId="25CDB5DE" w:rsidR="00EA5D79" w:rsidRDefault="00EA5D79" w:rsidP="002E6C06">
      <w:pPr>
        <w:widowControl/>
        <w:autoSpaceDE/>
        <w:autoSpaceDN/>
        <w:spacing w:before="240" w:after="40"/>
        <w:outlineLvl w:val="1"/>
        <w:rPr>
          <w:rFonts w:ascii="Arial" w:eastAsia="Calibri" w:hAnsi="Arial" w:cs="Arial"/>
          <w:bCs/>
          <w:color w:val="1B5899"/>
          <w:sz w:val="24"/>
          <w:szCs w:val="24"/>
          <w:lang w:eastAsia="en-US" w:bidi="ar-SA"/>
        </w:rPr>
      </w:pPr>
      <w:bookmarkStart w:id="1" w:name="_Hlk219799703"/>
      <w:bookmarkStart w:id="2" w:name="_Hlk219799779"/>
      <w:bookmarkEnd w:id="0"/>
      <w:r>
        <w:rPr>
          <w:rFonts w:ascii="Arial" w:eastAsia="Calibri" w:hAnsi="Arial" w:cs="Arial"/>
          <w:bCs/>
          <w:color w:val="1B5899"/>
          <w:sz w:val="24"/>
          <w:szCs w:val="24"/>
          <w:lang w:eastAsia="en-US" w:bidi="ar-SA"/>
        </w:rPr>
        <w:t>Registered User details</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410"/>
        <w:gridCol w:w="4394"/>
        <w:gridCol w:w="1134"/>
        <w:gridCol w:w="2552"/>
      </w:tblGrid>
      <w:tr w:rsidR="00662D0D" w:rsidRPr="00827FEC" w14:paraId="70157ED6" w14:textId="77777777" w:rsidTr="00D06502">
        <w:trPr>
          <w:trHeight w:val="397"/>
        </w:trPr>
        <w:tc>
          <w:tcPr>
            <w:tcW w:w="2410" w:type="dxa"/>
            <w:shd w:val="clear" w:color="auto" w:fill="F2F2F2" w:themeFill="background1" w:themeFillShade="F2"/>
          </w:tcPr>
          <w:p w14:paraId="4902F0E0" w14:textId="77777777" w:rsidR="00662D0D" w:rsidRPr="00827FEC" w:rsidRDefault="00662D0D" w:rsidP="00BA7258">
            <w:pPr>
              <w:pStyle w:val="TableParagraph"/>
              <w:spacing w:before="80"/>
              <w:ind w:left="119"/>
              <w:rPr>
                <w:rFonts w:ascii="Arial" w:hAnsi="Arial" w:cs="Arial"/>
                <w:sz w:val="20"/>
              </w:rPr>
            </w:pPr>
            <w:r>
              <w:rPr>
                <w:rFonts w:ascii="Arial" w:hAnsi="Arial" w:cs="Arial"/>
                <w:sz w:val="20"/>
              </w:rPr>
              <w:t xml:space="preserve">Duke of Ed </w:t>
            </w:r>
            <w:r w:rsidRPr="00827FEC">
              <w:rPr>
                <w:rFonts w:ascii="Arial" w:hAnsi="Arial" w:cs="Arial"/>
                <w:sz w:val="20"/>
              </w:rPr>
              <w:t>Centre</w:t>
            </w:r>
            <w:r w:rsidRPr="00827FEC">
              <w:rPr>
                <w:rFonts w:ascii="Arial" w:hAnsi="Arial" w:cs="Arial"/>
                <w:spacing w:val="-7"/>
                <w:sz w:val="20"/>
              </w:rPr>
              <w:t xml:space="preserve"> </w:t>
            </w:r>
            <w:r w:rsidRPr="00827FEC">
              <w:rPr>
                <w:rFonts w:ascii="Arial" w:hAnsi="Arial" w:cs="Arial"/>
                <w:spacing w:val="-4"/>
                <w:sz w:val="20"/>
              </w:rPr>
              <w:t>name</w:t>
            </w:r>
          </w:p>
        </w:tc>
        <w:tc>
          <w:tcPr>
            <w:tcW w:w="8080" w:type="dxa"/>
            <w:gridSpan w:val="3"/>
          </w:tcPr>
          <w:p w14:paraId="10DFADA6" w14:textId="77777777" w:rsidR="00662D0D" w:rsidRPr="00827FEC" w:rsidRDefault="00662D0D" w:rsidP="00BA7258">
            <w:pPr>
              <w:pStyle w:val="TableParagraph"/>
              <w:spacing w:before="80"/>
              <w:ind w:left="113"/>
              <w:rPr>
                <w:rFonts w:ascii="Arial" w:hAnsi="Arial" w:cs="Arial"/>
                <w:sz w:val="20"/>
                <w:szCs w:val="20"/>
              </w:rPr>
            </w:pPr>
          </w:p>
        </w:tc>
      </w:tr>
      <w:tr w:rsidR="00662D0D" w:rsidRPr="00827FEC" w14:paraId="4095D6D1" w14:textId="77777777" w:rsidTr="00D06502">
        <w:trPr>
          <w:trHeight w:val="397"/>
        </w:trPr>
        <w:tc>
          <w:tcPr>
            <w:tcW w:w="2410" w:type="dxa"/>
            <w:shd w:val="clear" w:color="auto" w:fill="F2F2F2" w:themeFill="background1" w:themeFillShade="F2"/>
          </w:tcPr>
          <w:p w14:paraId="03AFC72A" w14:textId="245A4EA1" w:rsidR="00662D0D" w:rsidRPr="00827FEC" w:rsidRDefault="00662D0D" w:rsidP="00BA7258">
            <w:pPr>
              <w:pStyle w:val="TableParagraph"/>
              <w:spacing w:before="80"/>
              <w:ind w:left="119"/>
              <w:rPr>
                <w:rFonts w:ascii="Arial" w:hAnsi="Arial" w:cs="Arial"/>
                <w:sz w:val="20"/>
              </w:rPr>
            </w:pPr>
            <w:r>
              <w:rPr>
                <w:rFonts w:ascii="Arial" w:hAnsi="Arial" w:cs="Arial"/>
                <w:sz w:val="20"/>
              </w:rPr>
              <w:t>Registered User</w:t>
            </w:r>
            <w:r w:rsidRPr="00827FEC">
              <w:rPr>
                <w:rFonts w:ascii="Arial" w:hAnsi="Arial" w:cs="Arial"/>
                <w:spacing w:val="-5"/>
                <w:sz w:val="20"/>
              </w:rPr>
              <w:t xml:space="preserve"> </w:t>
            </w:r>
            <w:r w:rsidRPr="00827FEC">
              <w:rPr>
                <w:rFonts w:ascii="Arial" w:hAnsi="Arial" w:cs="Arial"/>
                <w:spacing w:val="-4"/>
                <w:sz w:val="20"/>
              </w:rPr>
              <w:t>name</w:t>
            </w:r>
          </w:p>
        </w:tc>
        <w:tc>
          <w:tcPr>
            <w:tcW w:w="4394" w:type="dxa"/>
            <w:tcBorders>
              <w:bottom w:val="single" w:sz="4" w:space="0" w:color="808080"/>
            </w:tcBorders>
          </w:tcPr>
          <w:p w14:paraId="09784DA2" w14:textId="77777777" w:rsidR="00662D0D" w:rsidRPr="00827FEC" w:rsidRDefault="00662D0D" w:rsidP="00BA7258">
            <w:pPr>
              <w:pStyle w:val="TableParagraph"/>
              <w:spacing w:before="80"/>
              <w:ind w:left="113"/>
              <w:rPr>
                <w:rFonts w:ascii="Arial" w:hAnsi="Arial" w:cs="Arial"/>
                <w:sz w:val="20"/>
                <w:szCs w:val="20"/>
              </w:rPr>
            </w:pPr>
          </w:p>
        </w:tc>
        <w:tc>
          <w:tcPr>
            <w:tcW w:w="1134" w:type="dxa"/>
            <w:tcBorders>
              <w:bottom w:val="single" w:sz="4" w:space="0" w:color="808080"/>
            </w:tcBorders>
            <w:shd w:val="clear" w:color="auto" w:fill="F2F2F2" w:themeFill="background1" w:themeFillShade="F2"/>
          </w:tcPr>
          <w:p w14:paraId="6746FC3E" w14:textId="77777777" w:rsidR="00662D0D" w:rsidRPr="00827FEC" w:rsidRDefault="00662D0D" w:rsidP="00BA7258">
            <w:pPr>
              <w:pStyle w:val="TableParagraph"/>
              <w:spacing w:before="80"/>
              <w:ind w:left="113"/>
              <w:rPr>
                <w:rFonts w:ascii="Arial" w:hAnsi="Arial" w:cs="Arial"/>
                <w:sz w:val="20"/>
              </w:rPr>
            </w:pPr>
            <w:r w:rsidRPr="00827FEC">
              <w:rPr>
                <w:rFonts w:ascii="Arial" w:hAnsi="Arial" w:cs="Arial"/>
                <w:spacing w:val="-2"/>
                <w:sz w:val="20"/>
              </w:rPr>
              <w:t>Mobile</w:t>
            </w:r>
          </w:p>
        </w:tc>
        <w:tc>
          <w:tcPr>
            <w:tcW w:w="2552" w:type="dxa"/>
            <w:tcBorders>
              <w:bottom w:val="single" w:sz="4" w:space="0" w:color="808080"/>
            </w:tcBorders>
          </w:tcPr>
          <w:p w14:paraId="2947BFCD" w14:textId="77777777" w:rsidR="00662D0D" w:rsidRPr="00827FEC" w:rsidRDefault="00662D0D" w:rsidP="00BA7258">
            <w:pPr>
              <w:pStyle w:val="TableParagraph"/>
              <w:spacing w:before="80"/>
              <w:ind w:left="113"/>
              <w:rPr>
                <w:rFonts w:ascii="Arial" w:hAnsi="Arial" w:cs="Arial"/>
                <w:sz w:val="20"/>
                <w:szCs w:val="20"/>
              </w:rPr>
            </w:pPr>
          </w:p>
        </w:tc>
      </w:tr>
      <w:tr w:rsidR="00662D0D" w:rsidRPr="00827FEC" w14:paraId="64DBEDD9" w14:textId="77777777" w:rsidTr="00D06502">
        <w:trPr>
          <w:trHeight w:val="397"/>
        </w:trPr>
        <w:tc>
          <w:tcPr>
            <w:tcW w:w="2410" w:type="dxa"/>
            <w:shd w:val="clear" w:color="auto" w:fill="F2F2F2" w:themeFill="background1" w:themeFillShade="F2"/>
          </w:tcPr>
          <w:p w14:paraId="731D3DE2" w14:textId="2F08AE83" w:rsidR="00662D0D" w:rsidRDefault="00662D0D" w:rsidP="00BA7258">
            <w:pPr>
              <w:pStyle w:val="TableParagraph"/>
              <w:spacing w:before="80"/>
              <w:ind w:left="119"/>
              <w:rPr>
                <w:rFonts w:ascii="Arial" w:hAnsi="Arial" w:cs="Arial"/>
                <w:sz w:val="20"/>
              </w:rPr>
            </w:pPr>
            <w:r>
              <w:rPr>
                <w:rFonts w:ascii="Arial" w:hAnsi="Arial" w:cs="Arial"/>
                <w:sz w:val="20"/>
              </w:rPr>
              <w:t xml:space="preserve">Registered User address </w:t>
            </w:r>
          </w:p>
        </w:tc>
        <w:tc>
          <w:tcPr>
            <w:tcW w:w="8080" w:type="dxa"/>
            <w:gridSpan w:val="3"/>
            <w:tcBorders>
              <w:bottom w:val="single" w:sz="4" w:space="0" w:color="808080"/>
            </w:tcBorders>
          </w:tcPr>
          <w:p w14:paraId="2FAEED8C" w14:textId="77777777" w:rsidR="00662D0D" w:rsidRPr="00827FEC" w:rsidRDefault="00662D0D" w:rsidP="00BA7258">
            <w:pPr>
              <w:pStyle w:val="TableParagraph"/>
              <w:spacing w:before="80"/>
              <w:ind w:left="113"/>
              <w:rPr>
                <w:rFonts w:ascii="Arial" w:hAnsi="Arial" w:cs="Arial"/>
                <w:sz w:val="20"/>
                <w:szCs w:val="20"/>
              </w:rPr>
            </w:pPr>
          </w:p>
        </w:tc>
      </w:tr>
      <w:tr w:rsidR="00662D0D" w:rsidRPr="00827FEC" w14:paraId="565B7E45" w14:textId="77777777" w:rsidTr="00D06502">
        <w:trPr>
          <w:trHeight w:val="397"/>
        </w:trPr>
        <w:tc>
          <w:tcPr>
            <w:tcW w:w="2410" w:type="dxa"/>
            <w:shd w:val="clear" w:color="auto" w:fill="F2F2F2" w:themeFill="background1" w:themeFillShade="F2"/>
          </w:tcPr>
          <w:p w14:paraId="066BDF31" w14:textId="07928418" w:rsidR="00662D0D" w:rsidRPr="00D06502" w:rsidRDefault="00662D0D" w:rsidP="00D06502">
            <w:pPr>
              <w:pStyle w:val="TableParagraph"/>
              <w:spacing w:before="80"/>
              <w:ind w:left="117"/>
              <w:rPr>
                <w:rFonts w:ascii="Arial" w:hAnsi="Arial" w:cs="Arial"/>
                <w:spacing w:val="-4"/>
                <w:sz w:val="20"/>
              </w:rPr>
            </w:pPr>
            <w:r w:rsidRPr="00827FEC">
              <w:rPr>
                <w:rFonts w:ascii="Arial" w:hAnsi="Arial" w:cs="Arial"/>
                <w:sz w:val="20"/>
              </w:rPr>
              <w:t>Emergency</w:t>
            </w:r>
            <w:r w:rsidRPr="00827FEC">
              <w:rPr>
                <w:rFonts w:ascii="Arial" w:hAnsi="Arial" w:cs="Arial"/>
                <w:spacing w:val="-11"/>
                <w:sz w:val="20"/>
              </w:rPr>
              <w:t xml:space="preserve"> </w:t>
            </w:r>
            <w:r w:rsidRPr="00827FEC">
              <w:rPr>
                <w:rFonts w:ascii="Arial" w:hAnsi="Arial" w:cs="Arial"/>
                <w:sz w:val="20"/>
              </w:rPr>
              <w:t>contact</w:t>
            </w:r>
            <w:r w:rsidRPr="00827FEC">
              <w:rPr>
                <w:rFonts w:ascii="Arial" w:hAnsi="Arial" w:cs="Arial"/>
                <w:spacing w:val="-11"/>
                <w:sz w:val="20"/>
              </w:rPr>
              <w:t xml:space="preserve"> </w:t>
            </w:r>
            <w:r w:rsidRPr="00827FEC">
              <w:rPr>
                <w:rFonts w:ascii="Arial" w:hAnsi="Arial" w:cs="Arial"/>
                <w:spacing w:val="-4"/>
                <w:sz w:val="20"/>
              </w:rPr>
              <w:t>name</w:t>
            </w:r>
          </w:p>
        </w:tc>
        <w:tc>
          <w:tcPr>
            <w:tcW w:w="4394" w:type="dxa"/>
          </w:tcPr>
          <w:p w14:paraId="735E03A2" w14:textId="77777777" w:rsidR="00662D0D" w:rsidRPr="00827FEC" w:rsidRDefault="00662D0D" w:rsidP="00BA7258">
            <w:pPr>
              <w:pStyle w:val="TableParagraph"/>
              <w:spacing w:before="80" w:line="216" w:lineRule="exact"/>
              <w:ind w:left="113" w:right="250"/>
              <w:rPr>
                <w:rFonts w:ascii="Arial" w:hAnsi="Arial" w:cs="Arial"/>
                <w:sz w:val="20"/>
                <w:szCs w:val="20"/>
              </w:rPr>
            </w:pPr>
          </w:p>
        </w:tc>
        <w:tc>
          <w:tcPr>
            <w:tcW w:w="1134" w:type="dxa"/>
            <w:shd w:val="clear" w:color="auto" w:fill="F2F2F2" w:themeFill="background1" w:themeFillShade="F2"/>
          </w:tcPr>
          <w:p w14:paraId="78BE5DD3" w14:textId="41E51092" w:rsidR="00662D0D" w:rsidRPr="00827FEC" w:rsidRDefault="00662D0D" w:rsidP="00BA7258">
            <w:pPr>
              <w:pStyle w:val="TableParagraph"/>
              <w:spacing w:before="80" w:line="216" w:lineRule="exact"/>
              <w:ind w:left="113" w:right="250"/>
              <w:rPr>
                <w:rFonts w:ascii="Arial" w:hAnsi="Arial" w:cs="Arial"/>
                <w:sz w:val="20"/>
                <w:szCs w:val="20"/>
              </w:rPr>
            </w:pPr>
            <w:r w:rsidRPr="00827FEC">
              <w:rPr>
                <w:rFonts w:ascii="Arial" w:hAnsi="Arial" w:cs="Arial"/>
                <w:sz w:val="20"/>
                <w:szCs w:val="20"/>
              </w:rPr>
              <w:t>Mobil</w:t>
            </w:r>
            <w:r>
              <w:rPr>
                <w:rFonts w:ascii="Arial" w:hAnsi="Arial" w:cs="Arial"/>
                <w:sz w:val="20"/>
                <w:szCs w:val="20"/>
              </w:rPr>
              <w:t>e</w:t>
            </w:r>
          </w:p>
        </w:tc>
        <w:tc>
          <w:tcPr>
            <w:tcW w:w="2552" w:type="dxa"/>
          </w:tcPr>
          <w:p w14:paraId="3A227125" w14:textId="77777777" w:rsidR="00662D0D" w:rsidRPr="00827FEC" w:rsidRDefault="00662D0D" w:rsidP="00BA7258">
            <w:pPr>
              <w:pStyle w:val="TableParagraph"/>
              <w:spacing w:before="80" w:line="216" w:lineRule="exact"/>
              <w:ind w:left="113" w:right="250"/>
              <w:rPr>
                <w:rFonts w:ascii="Arial" w:hAnsi="Arial" w:cs="Arial"/>
                <w:sz w:val="20"/>
                <w:szCs w:val="20"/>
              </w:rPr>
            </w:pPr>
          </w:p>
        </w:tc>
      </w:tr>
      <w:tr w:rsidR="00662D0D" w:rsidRPr="00827FEC" w14:paraId="4D354375" w14:textId="77777777" w:rsidTr="00D06502">
        <w:trPr>
          <w:trHeight w:val="397"/>
        </w:trPr>
        <w:tc>
          <w:tcPr>
            <w:tcW w:w="2410" w:type="dxa"/>
            <w:shd w:val="clear" w:color="auto" w:fill="F2F2F2" w:themeFill="background1" w:themeFillShade="F2"/>
          </w:tcPr>
          <w:p w14:paraId="38FA8B08" w14:textId="3387227A" w:rsidR="00662D0D" w:rsidRPr="00827FEC" w:rsidRDefault="00662D0D" w:rsidP="00D06502">
            <w:pPr>
              <w:pStyle w:val="TableParagraph"/>
              <w:spacing w:before="80" w:after="80"/>
              <w:ind w:left="119"/>
              <w:rPr>
                <w:rFonts w:ascii="Arial" w:hAnsi="Arial" w:cs="Arial"/>
                <w:sz w:val="20"/>
              </w:rPr>
            </w:pPr>
            <w:r>
              <w:rPr>
                <w:rFonts w:ascii="Arial" w:hAnsi="Arial" w:cs="Arial"/>
                <w:sz w:val="20"/>
              </w:rPr>
              <w:t>Relationship to Registered User</w:t>
            </w:r>
          </w:p>
        </w:tc>
        <w:tc>
          <w:tcPr>
            <w:tcW w:w="4394" w:type="dxa"/>
          </w:tcPr>
          <w:p w14:paraId="7EB487B2" w14:textId="77777777" w:rsidR="00662D0D" w:rsidRPr="00827FEC" w:rsidRDefault="00662D0D" w:rsidP="00BA7258">
            <w:pPr>
              <w:pStyle w:val="TableParagraph"/>
              <w:spacing w:before="80" w:line="216" w:lineRule="exact"/>
              <w:ind w:left="113" w:right="250"/>
              <w:rPr>
                <w:rFonts w:ascii="Arial" w:hAnsi="Arial" w:cs="Arial"/>
                <w:sz w:val="20"/>
                <w:szCs w:val="20"/>
              </w:rPr>
            </w:pPr>
          </w:p>
        </w:tc>
        <w:tc>
          <w:tcPr>
            <w:tcW w:w="1134" w:type="dxa"/>
            <w:shd w:val="clear" w:color="auto" w:fill="F2F2F2" w:themeFill="background1" w:themeFillShade="F2"/>
          </w:tcPr>
          <w:p w14:paraId="6EC6B70A" w14:textId="5A458785" w:rsidR="00662D0D" w:rsidRPr="00827FEC" w:rsidRDefault="00662D0D" w:rsidP="00BA7258">
            <w:pPr>
              <w:pStyle w:val="TableParagraph"/>
              <w:spacing w:before="80" w:line="216" w:lineRule="exact"/>
              <w:ind w:left="113" w:right="250"/>
              <w:rPr>
                <w:rFonts w:ascii="Arial" w:hAnsi="Arial" w:cs="Arial"/>
                <w:sz w:val="20"/>
                <w:szCs w:val="20"/>
              </w:rPr>
            </w:pPr>
            <w:r>
              <w:rPr>
                <w:rFonts w:ascii="Arial" w:hAnsi="Arial" w:cs="Arial"/>
                <w:sz w:val="20"/>
                <w:szCs w:val="20"/>
              </w:rPr>
              <w:t xml:space="preserve">Other contact </w:t>
            </w:r>
          </w:p>
        </w:tc>
        <w:tc>
          <w:tcPr>
            <w:tcW w:w="2552" w:type="dxa"/>
          </w:tcPr>
          <w:p w14:paraId="5868F2BE" w14:textId="77777777" w:rsidR="00662D0D" w:rsidRPr="00827FEC" w:rsidRDefault="00662D0D" w:rsidP="00BA7258">
            <w:pPr>
              <w:pStyle w:val="TableParagraph"/>
              <w:spacing w:before="80" w:line="216" w:lineRule="exact"/>
              <w:ind w:left="113" w:right="250"/>
              <w:rPr>
                <w:rFonts w:ascii="Arial" w:hAnsi="Arial" w:cs="Arial"/>
                <w:sz w:val="20"/>
                <w:szCs w:val="20"/>
              </w:rPr>
            </w:pPr>
          </w:p>
        </w:tc>
      </w:tr>
    </w:tbl>
    <w:p w14:paraId="104075AD" w14:textId="7658513C" w:rsidR="002E6C06" w:rsidRPr="002E6C06" w:rsidRDefault="002E6C06" w:rsidP="002E6C06">
      <w:pPr>
        <w:widowControl/>
        <w:autoSpaceDE/>
        <w:autoSpaceDN/>
        <w:spacing w:before="240" w:after="40"/>
        <w:outlineLvl w:val="1"/>
        <w:rPr>
          <w:rFonts w:ascii="Arial" w:eastAsia="Calibri" w:hAnsi="Arial" w:cs="Arial"/>
          <w:bCs/>
          <w:color w:val="1B5899"/>
          <w:sz w:val="24"/>
          <w:szCs w:val="24"/>
          <w:lang w:eastAsia="en-US" w:bidi="ar-SA"/>
        </w:rPr>
      </w:pPr>
      <w:r w:rsidRPr="002E6C06">
        <w:rPr>
          <w:rFonts w:ascii="Arial" w:eastAsia="Calibri" w:hAnsi="Arial" w:cs="Arial"/>
          <w:bCs/>
          <w:color w:val="1B5899"/>
          <w:sz w:val="24"/>
          <w:szCs w:val="24"/>
          <w:lang w:eastAsia="en-US" w:bidi="ar-SA"/>
        </w:rPr>
        <w:t>Adventurous Journey details</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27"/>
        <w:gridCol w:w="1559"/>
        <w:gridCol w:w="2268"/>
        <w:gridCol w:w="992"/>
        <w:gridCol w:w="992"/>
        <w:gridCol w:w="851"/>
        <w:gridCol w:w="850"/>
        <w:gridCol w:w="851"/>
      </w:tblGrid>
      <w:tr w:rsidR="002E6C06" w:rsidRPr="002E6C06" w14:paraId="072E27C2" w14:textId="77777777" w:rsidTr="00D06502">
        <w:trPr>
          <w:trHeight w:val="397"/>
        </w:trPr>
        <w:tc>
          <w:tcPr>
            <w:tcW w:w="2127" w:type="dxa"/>
            <w:shd w:val="clear" w:color="auto" w:fill="F2F2F2" w:themeFill="background1" w:themeFillShade="F2"/>
          </w:tcPr>
          <w:p w14:paraId="503ED70A" w14:textId="77777777" w:rsidR="002E6C06" w:rsidRPr="002E6C06" w:rsidRDefault="002E6C06" w:rsidP="00D06502">
            <w:pPr>
              <w:spacing w:before="40" w:after="40"/>
              <w:ind w:left="119"/>
              <w:rPr>
                <w:rFonts w:ascii="Arial" w:hAnsi="Arial" w:cs="Arial"/>
                <w:sz w:val="20"/>
                <w:szCs w:val="20"/>
                <w:lang w:val="en-US" w:eastAsia="en-US" w:bidi="ar-SA"/>
              </w:rPr>
            </w:pPr>
            <w:bookmarkStart w:id="3" w:name="_Hlk219799881"/>
            <w:r w:rsidRPr="002E6C06">
              <w:rPr>
                <w:rFonts w:ascii="Arial" w:hAnsi="Arial" w:cs="Arial"/>
                <w:sz w:val="20"/>
                <w:szCs w:val="20"/>
                <w:lang w:val="en-US" w:eastAsia="en-US" w:bidi="ar-SA"/>
              </w:rPr>
              <w:t>Start date</w:t>
            </w:r>
          </w:p>
        </w:tc>
        <w:tc>
          <w:tcPr>
            <w:tcW w:w="4819" w:type="dxa"/>
            <w:gridSpan w:val="3"/>
          </w:tcPr>
          <w:p w14:paraId="15CC797F" w14:textId="77777777" w:rsidR="002E6C06" w:rsidRPr="002E6C06" w:rsidRDefault="002E6C06" w:rsidP="00D06502">
            <w:pPr>
              <w:spacing w:before="40" w:after="40"/>
              <w:ind w:left="113"/>
              <w:rPr>
                <w:rFonts w:ascii="Arial" w:hAnsi="Arial" w:cs="Arial"/>
                <w:sz w:val="20"/>
                <w:szCs w:val="20"/>
                <w:lang w:val="en-US" w:eastAsia="en-US" w:bidi="ar-SA"/>
              </w:rPr>
            </w:pPr>
          </w:p>
        </w:tc>
        <w:tc>
          <w:tcPr>
            <w:tcW w:w="992" w:type="dxa"/>
            <w:shd w:val="clear" w:color="auto" w:fill="F2F2F2" w:themeFill="background1" w:themeFillShade="F2"/>
          </w:tcPr>
          <w:p w14:paraId="605DAEF6" w14:textId="77777777" w:rsidR="002E6C06" w:rsidRPr="002E6C06" w:rsidRDefault="002E6C06" w:rsidP="00D06502">
            <w:pPr>
              <w:spacing w:before="40" w:after="40"/>
              <w:ind w:left="113"/>
              <w:rPr>
                <w:rFonts w:ascii="Arial" w:hAnsi="Arial" w:cs="Arial"/>
                <w:sz w:val="20"/>
                <w:szCs w:val="20"/>
                <w:lang w:val="en-US" w:eastAsia="en-US" w:bidi="ar-SA"/>
              </w:rPr>
            </w:pPr>
            <w:r w:rsidRPr="002E6C06">
              <w:rPr>
                <w:rFonts w:ascii="Arial" w:hAnsi="Arial" w:cs="Arial"/>
                <w:sz w:val="20"/>
                <w:szCs w:val="20"/>
                <w:lang w:val="en-US" w:eastAsia="en-US" w:bidi="ar-SA"/>
              </w:rPr>
              <w:t>Bronze</w:t>
            </w:r>
          </w:p>
        </w:tc>
        <w:tc>
          <w:tcPr>
            <w:tcW w:w="851" w:type="dxa"/>
          </w:tcPr>
          <w:p w14:paraId="050E0B8E" w14:textId="77777777" w:rsidR="002E6C06" w:rsidRPr="002E6C06" w:rsidRDefault="002E6C06" w:rsidP="00D06502">
            <w:pPr>
              <w:spacing w:before="40" w:after="40"/>
              <w:ind w:left="113"/>
              <w:rPr>
                <w:rFonts w:ascii="Arial" w:hAnsi="Arial" w:cs="Arial"/>
                <w:sz w:val="20"/>
                <w:szCs w:val="20"/>
                <w:lang w:val="en-US" w:eastAsia="en-US" w:bidi="ar-SA"/>
              </w:rPr>
            </w:pPr>
          </w:p>
        </w:tc>
        <w:tc>
          <w:tcPr>
            <w:tcW w:w="850" w:type="dxa"/>
            <w:shd w:val="clear" w:color="auto" w:fill="F2F2F2" w:themeFill="background1" w:themeFillShade="F2"/>
          </w:tcPr>
          <w:p w14:paraId="06DE078D" w14:textId="77777777" w:rsidR="002E6C06" w:rsidRPr="002E6C06" w:rsidRDefault="002E6C06" w:rsidP="00D06502">
            <w:pPr>
              <w:spacing w:before="40" w:after="40"/>
              <w:ind w:left="113"/>
              <w:rPr>
                <w:rFonts w:ascii="Arial" w:hAnsi="Arial" w:cs="Arial"/>
                <w:sz w:val="20"/>
                <w:szCs w:val="20"/>
                <w:lang w:val="en-US" w:eastAsia="en-US" w:bidi="ar-SA"/>
              </w:rPr>
            </w:pPr>
            <w:r w:rsidRPr="002E6C06">
              <w:rPr>
                <w:rFonts w:ascii="Arial" w:hAnsi="Arial" w:cs="Arial"/>
                <w:sz w:val="20"/>
                <w:szCs w:val="20"/>
                <w:lang w:val="en-US" w:eastAsia="en-US" w:bidi="ar-SA"/>
              </w:rPr>
              <w:t>Silver</w:t>
            </w:r>
          </w:p>
        </w:tc>
        <w:tc>
          <w:tcPr>
            <w:tcW w:w="851" w:type="dxa"/>
          </w:tcPr>
          <w:p w14:paraId="0ED47236" w14:textId="77777777" w:rsidR="002E6C06" w:rsidRPr="002E6C06" w:rsidRDefault="002E6C06" w:rsidP="00D06502">
            <w:pPr>
              <w:spacing w:before="40" w:after="40"/>
              <w:ind w:left="113"/>
              <w:rPr>
                <w:rFonts w:ascii="Arial" w:hAnsi="Arial" w:cs="Arial"/>
                <w:sz w:val="20"/>
                <w:szCs w:val="20"/>
                <w:lang w:val="en-US" w:eastAsia="en-US" w:bidi="ar-SA"/>
              </w:rPr>
            </w:pPr>
          </w:p>
        </w:tc>
      </w:tr>
      <w:tr w:rsidR="002E6C06" w:rsidRPr="002E6C06" w14:paraId="6CCF5477" w14:textId="77777777" w:rsidTr="00D06502">
        <w:trPr>
          <w:trHeight w:val="397"/>
        </w:trPr>
        <w:tc>
          <w:tcPr>
            <w:tcW w:w="2127" w:type="dxa"/>
            <w:tcBorders>
              <w:bottom w:val="single" w:sz="4" w:space="0" w:color="808080"/>
            </w:tcBorders>
            <w:shd w:val="clear" w:color="auto" w:fill="F2F2F2" w:themeFill="background1" w:themeFillShade="F2"/>
          </w:tcPr>
          <w:p w14:paraId="10B8026A" w14:textId="77777777" w:rsidR="002E6C06" w:rsidRPr="002E6C06" w:rsidRDefault="002E6C06" w:rsidP="00D06502">
            <w:pPr>
              <w:spacing w:before="40" w:after="40"/>
              <w:ind w:left="119"/>
              <w:rPr>
                <w:rFonts w:ascii="Arial" w:hAnsi="Arial" w:cs="Arial"/>
                <w:sz w:val="20"/>
                <w:szCs w:val="20"/>
                <w:lang w:val="en-US" w:eastAsia="en-US" w:bidi="ar-SA"/>
              </w:rPr>
            </w:pPr>
            <w:r w:rsidRPr="002E6C06">
              <w:rPr>
                <w:rFonts w:ascii="Arial" w:hAnsi="Arial" w:cs="Arial"/>
                <w:sz w:val="20"/>
                <w:szCs w:val="20"/>
                <w:lang w:val="en-US" w:eastAsia="en-US" w:bidi="ar-SA"/>
              </w:rPr>
              <w:t>End date</w:t>
            </w:r>
          </w:p>
        </w:tc>
        <w:tc>
          <w:tcPr>
            <w:tcW w:w="4819" w:type="dxa"/>
            <w:gridSpan w:val="3"/>
          </w:tcPr>
          <w:p w14:paraId="7E41542D" w14:textId="77777777" w:rsidR="002E6C06" w:rsidRPr="002E6C06" w:rsidRDefault="002E6C06" w:rsidP="00D06502">
            <w:pPr>
              <w:spacing w:before="40" w:after="40"/>
              <w:ind w:left="113"/>
              <w:rPr>
                <w:rFonts w:ascii="Arial" w:hAnsi="Arial" w:cs="Arial"/>
                <w:lang w:val="en-US" w:eastAsia="en-US" w:bidi="ar-SA"/>
              </w:rPr>
            </w:pPr>
          </w:p>
        </w:tc>
        <w:tc>
          <w:tcPr>
            <w:tcW w:w="992" w:type="dxa"/>
            <w:shd w:val="clear" w:color="auto" w:fill="F2F2F2" w:themeFill="background1" w:themeFillShade="F2"/>
          </w:tcPr>
          <w:p w14:paraId="2B4740FA" w14:textId="77777777" w:rsidR="002E6C06" w:rsidRPr="002E6C06" w:rsidRDefault="002E6C06" w:rsidP="00D06502">
            <w:pPr>
              <w:spacing w:before="40" w:after="40"/>
              <w:ind w:left="113"/>
              <w:rPr>
                <w:rFonts w:ascii="Arial" w:hAnsi="Arial" w:cs="Arial"/>
                <w:sz w:val="20"/>
                <w:szCs w:val="20"/>
                <w:lang w:val="en-US" w:eastAsia="en-US" w:bidi="ar-SA"/>
              </w:rPr>
            </w:pPr>
            <w:r w:rsidRPr="002E6C06">
              <w:rPr>
                <w:rFonts w:ascii="Arial" w:hAnsi="Arial" w:cs="Arial"/>
                <w:sz w:val="20"/>
                <w:szCs w:val="20"/>
                <w:lang w:val="en-US" w:eastAsia="en-US" w:bidi="ar-SA"/>
              </w:rPr>
              <w:t>Gold</w:t>
            </w:r>
          </w:p>
        </w:tc>
        <w:tc>
          <w:tcPr>
            <w:tcW w:w="851" w:type="dxa"/>
          </w:tcPr>
          <w:p w14:paraId="67948FC2" w14:textId="77777777" w:rsidR="002E6C06" w:rsidRPr="002E6C06" w:rsidRDefault="002E6C06" w:rsidP="00D06502">
            <w:pPr>
              <w:spacing w:before="40" w:after="40"/>
              <w:ind w:left="113"/>
              <w:rPr>
                <w:rFonts w:ascii="Arial" w:hAnsi="Arial" w:cs="Arial"/>
                <w:sz w:val="20"/>
                <w:szCs w:val="20"/>
                <w:lang w:val="en-US" w:eastAsia="en-US" w:bidi="ar-SA"/>
              </w:rPr>
            </w:pPr>
          </w:p>
        </w:tc>
        <w:tc>
          <w:tcPr>
            <w:tcW w:w="850" w:type="dxa"/>
            <w:shd w:val="clear" w:color="auto" w:fill="F2F2F2" w:themeFill="background1" w:themeFillShade="F2"/>
          </w:tcPr>
          <w:p w14:paraId="495BF69E" w14:textId="77777777" w:rsidR="002E6C06" w:rsidRPr="002E6C06" w:rsidRDefault="002E6C06" w:rsidP="00D06502">
            <w:pPr>
              <w:spacing w:before="40" w:after="40"/>
              <w:ind w:left="113"/>
              <w:rPr>
                <w:rFonts w:ascii="Arial" w:hAnsi="Arial" w:cs="Arial"/>
                <w:sz w:val="20"/>
                <w:szCs w:val="20"/>
                <w:lang w:val="en-US" w:eastAsia="en-US" w:bidi="ar-SA"/>
              </w:rPr>
            </w:pPr>
            <w:r w:rsidRPr="002E6C06">
              <w:rPr>
                <w:rFonts w:ascii="Arial" w:hAnsi="Arial" w:cs="Arial"/>
                <w:sz w:val="20"/>
                <w:szCs w:val="20"/>
                <w:lang w:val="en-US" w:eastAsia="en-US" w:bidi="ar-SA"/>
              </w:rPr>
              <w:t>Bridge</w:t>
            </w:r>
          </w:p>
        </w:tc>
        <w:tc>
          <w:tcPr>
            <w:tcW w:w="851" w:type="dxa"/>
          </w:tcPr>
          <w:p w14:paraId="6810EFE0" w14:textId="77777777" w:rsidR="002E6C06" w:rsidRPr="002E6C06" w:rsidRDefault="002E6C06" w:rsidP="00D06502">
            <w:pPr>
              <w:spacing w:before="40" w:after="40"/>
              <w:ind w:left="113"/>
              <w:rPr>
                <w:rFonts w:ascii="Arial" w:hAnsi="Arial" w:cs="Arial"/>
                <w:sz w:val="20"/>
                <w:szCs w:val="20"/>
                <w:lang w:val="en-US" w:eastAsia="en-US" w:bidi="ar-SA"/>
              </w:rPr>
            </w:pPr>
          </w:p>
        </w:tc>
      </w:tr>
      <w:tr w:rsidR="002E6C06" w:rsidRPr="002E6C06" w14:paraId="26E390DD" w14:textId="77777777" w:rsidTr="00D06502">
        <w:trPr>
          <w:trHeight w:val="397"/>
        </w:trPr>
        <w:tc>
          <w:tcPr>
            <w:tcW w:w="2127" w:type="dxa"/>
            <w:vMerge w:val="restart"/>
            <w:shd w:val="clear" w:color="auto" w:fill="F2F2F2" w:themeFill="background1" w:themeFillShade="F2"/>
          </w:tcPr>
          <w:p w14:paraId="0DB556C5" w14:textId="77777777" w:rsidR="002E6C06" w:rsidRPr="002E6C06" w:rsidRDefault="002E6C06" w:rsidP="00D06502">
            <w:pPr>
              <w:spacing w:before="40" w:after="40"/>
              <w:ind w:left="113"/>
              <w:rPr>
                <w:rFonts w:ascii="Arial" w:hAnsi="Arial" w:cs="Arial"/>
                <w:sz w:val="20"/>
                <w:szCs w:val="20"/>
                <w:lang w:val="en-US" w:eastAsia="en-US" w:bidi="ar-SA"/>
              </w:rPr>
            </w:pPr>
            <w:r w:rsidRPr="002E6C06">
              <w:rPr>
                <w:rFonts w:ascii="Arial" w:hAnsi="Arial" w:cs="Arial"/>
                <w:sz w:val="20"/>
                <w:szCs w:val="20"/>
                <w:lang w:val="en-US" w:eastAsia="en-US" w:bidi="ar-SA"/>
              </w:rPr>
              <w:t>Type</w:t>
            </w:r>
            <w:r w:rsidRPr="002E6C06">
              <w:rPr>
                <w:rFonts w:ascii="Arial" w:hAnsi="Arial" w:cs="Arial"/>
                <w:spacing w:val="-1"/>
                <w:sz w:val="20"/>
                <w:szCs w:val="20"/>
                <w:lang w:val="en-US" w:eastAsia="en-US" w:bidi="ar-SA"/>
              </w:rPr>
              <w:t xml:space="preserve"> </w:t>
            </w:r>
            <w:r w:rsidRPr="002E6C06">
              <w:rPr>
                <w:rFonts w:ascii="Arial" w:hAnsi="Arial" w:cs="Arial"/>
                <w:sz w:val="20"/>
                <w:szCs w:val="20"/>
                <w:lang w:val="en-US" w:eastAsia="en-US" w:bidi="ar-SA"/>
              </w:rPr>
              <w:t>of</w:t>
            </w:r>
            <w:r w:rsidRPr="002E6C06">
              <w:rPr>
                <w:rFonts w:ascii="Arial" w:hAnsi="Arial" w:cs="Arial"/>
                <w:spacing w:val="-4"/>
                <w:sz w:val="20"/>
                <w:szCs w:val="20"/>
                <w:lang w:val="en-US" w:eastAsia="en-US" w:bidi="ar-SA"/>
              </w:rPr>
              <w:t xml:space="preserve"> </w:t>
            </w:r>
            <w:r w:rsidRPr="002E6C06">
              <w:rPr>
                <w:rFonts w:ascii="Arial" w:hAnsi="Arial" w:cs="Arial"/>
                <w:spacing w:val="-2"/>
                <w:sz w:val="20"/>
                <w:szCs w:val="20"/>
                <w:lang w:val="en-US" w:eastAsia="en-US" w:bidi="ar-SA"/>
              </w:rPr>
              <w:t>Journey</w:t>
            </w:r>
          </w:p>
        </w:tc>
        <w:tc>
          <w:tcPr>
            <w:tcW w:w="1559" w:type="dxa"/>
          </w:tcPr>
          <w:p w14:paraId="00CE8116" w14:textId="77777777" w:rsidR="002E6C06" w:rsidRPr="002E6C06" w:rsidRDefault="002E6C06" w:rsidP="00D06502">
            <w:pPr>
              <w:spacing w:before="40" w:after="40"/>
              <w:ind w:left="113"/>
              <w:rPr>
                <w:rFonts w:ascii="Arial" w:hAnsi="Arial" w:cs="Arial"/>
                <w:sz w:val="20"/>
                <w:szCs w:val="20"/>
                <w:lang w:val="en-US" w:eastAsia="en-US" w:bidi="ar-SA"/>
              </w:rPr>
            </w:pPr>
          </w:p>
        </w:tc>
        <w:tc>
          <w:tcPr>
            <w:tcW w:w="6804" w:type="dxa"/>
            <w:gridSpan w:val="6"/>
          </w:tcPr>
          <w:p w14:paraId="0D3AE157" w14:textId="77777777" w:rsidR="002E6C06" w:rsidRPr="002E6C06" w:rsidRDefault="002E6C06" w:rsidP="00D06502">
            <w:pPr>
              <w:spacing w:before="40" w:after="40"/>
              <w:ind w:left="113"/>
              <w:rPr>
                <w:rFonts w:ascii="Arial" w:hAnsi="Arial" w:cs="Arial"/>
                <w:sz w:val="20"/>
                <w:szCs w:val="20"/>
                <w:lang w:val="en-US" w:eastAsia="en-US" w:bidi="ar-SA"/>
              </w:rPr>
            </w:pPr>
            <w:r w:rsidRPr="002E6C06">
              <w:rPr>
                <w:rFonts w:ascii="Arial" w:hAnsi="Arial" w:cs="Arial"/>
                <w:spacing w:val="-2"/>
                <w:sz w:val="20"/>
                <w:szCs w:val="20"/>
                <w:lang w:val="en-US" w:eastAsia="en-US" w:bidi="ar-SA"/>
              </w:rPr>
              <w:t>Adventurous</w:t>
            </w:r>
            <w:r w:rsidRPr="002E6C06">
              <w:rPr>
                <w:rFonts w:ascii="Arial" w:hAnsi="Arial" w:cs="Arial"/>
                <w:spacing w:val="6"/>
                <w:sz w:val="20"/>
                <w:szCs w:val="20"/>
                <w:lang w:val="en-US" w:eastAsia="en-US" w:bidi="ar-SA"/>
              </w:rPr>
              <w:t xml:space="preserve"> </w:t>
            </w:r>
            <w:r w:rsidRPr="002E6C06">
              <w:rPr>
                <w:rFonts w:ascii="Arial" w:hAnsi="Arial" w:cs="Arial"/>
                <w:spacing w:val="-2"/>
                <w:sz w:val="20"/>
                <w:szCs w:val="20"/>
                <w:lang w:val="en-US" w:eastAsia="en-US" w:bidi="ar-SA"/>
              </w:rPr>
              <w:t>Journey</w:t>
            </w:r>
          </w:p>
        </w:tc>
      </w:tr>
      <w:tr w:rsidR="002E6C06" w:rsidRPr="002E6C06" w14:paraId="448B5B1B" w14:textId="77777777" w:rsidTr="00D06502">
        <w:trPr>
          <w:trHeight w:val="397"/>
        </w:trPr>
        <w:tc>
          <w:tcPr>
            <w:tcW w:w="2127" w:type="dxa"/>
            <w:vMerge/>
            <w:tcBorders>
              <w:top w:val="single" w:sz="4" w:space="0" w:color="808080"/>
            </w:tcBorders>
            <w:shd w:val="clear" w:color="auto" w:fill="F2F2F2" w:themeFill="background1" w:themeFillShade="F2"/>
          </w:tcPr>
          <w:p w14:paraId="03392D7E" w14:textId="77777777" w:rsidR="002E6C06" w:rsidRPr="002E6C06" w:rsidRDefault="002E6C06" w:rsidP="00D06502">
            <w:pPr>
              <w:spacing w:before="40" w:after="40"/>
              <w:rPr>
                <w:rFonts w:ascii="Arial" w:hAnsi="Arial" w:cs="Arial"/>
                <w:sz w:val="20"/>
                <w:szCs w:val="20"/>
                <w:lang w:val="en-US" w:eastAsia="en-US" w:bidi="ar-SA"/>
              </w:rPr>
            </w:pPr>
          </w:p>
        </w:tc>
        <w:tc>
          <w:tcPr>
            <w:tcW w:w="1559" w:type="dxa"/>
          </w:tcPr>
          <w:p w14:paraId="4392E346" w14:textId="77777777" w:rsidR="002E6C06" w:rsidRPr="002E6C06" w:rsidRDefault="002E6C06" w:rsidP="00D06502">
            <w:pPr>
              <w:spacing w:before="40" w:after="40"/>
              <w:ind w:left="113"/>
              <w:rPr>
                <w:rFonts w:ascii="Arial" w:hAnsi="Arial" w:cs="Arial"/>
                <w:sz w:val="20"/>
                <w:szCs w:val="20"/>
                <w:lang w:val="en-US" w:eastAsia="en-US" w:bidi="ar-SA"/>
              </w:rPr>
            </w:pPr>
          </w:p>
        </w:tc>
        <w:tc>
          <w:tcPr>
            <w:tcW w:w="6804" w:type="dxa"/>
            <w:gridSpan w:val="6"/>
          </w:tcPr>
          <w:p w14:paraId="7525C1DE" w14:textId="77777777" w:rsidR="002E6C06" w:rsidRPr="002E6C06" w:rsidRDefault="002E6C06" w:rsidP="00D06502">
            <w:pPr>
              <w:spacing w:before="40" w:after="40"/>
              <w:ind w:left="115"/>
              <w:rPr>
                <w:rFonts w:ascii="Arial" w:hAnsi="Arial" w:cs="Arial"/>
                <w:sz w:val="20"/>
                <w:szCs w:val="20"/>
                <w:lang w:val="en-US" w:eastAsia="en-US" w:bidi="ar-SA"/>
              </w:rPr>
            </w:pPr>
            <w:r w:rsidRPr="002E6C06">
              <w:rPr>
                <w:rFonts w:ascii="Arial" w:hAnsi="Arial" w:cs="Arial"/>
                <w:sz w:val="20"/>
                <w:szCs w:val="20"/>
                <w:lang w:val="en-US" w:eastAsia="en-US" w:bidi="ar-SA"/>
              </w:rPr>
              <w:t>Virtual</w:t>
            </w:r>
            <w:r w:rsidRPr="002E6C06">
              <w:rPr>
                <w:rFonts w:ascii="Arial" w:hAnsi="Arial" w:cs="Arial"/>
                <w:spacing w:val="-7"/>
                <w:sz w:val="20"/>
                <w:szCs w:val="20"/>
                <w:lang w:val="en-US" w:eastAsia="en-US" w:bidi="ar-SA"/>
              </w:rPr>
              <w:t xml:space="preserve"> </w:t>
            </w:r>
            <w:r w:rsidRPr="002E6C06">
              <w:rPr>
                <w:rFonts w:ascii="Arial" w:hAnsi="Arial" w:cs="Arial"/>
                <w:sz w:val="20"/>
                <w:szCs w:val="20"/>
                <w:lang w:val="en-US" w:eastAsia="en-US" w:bidi="ar-SA"/>
              </w:rPr>
              <w:t>Journey</w:t>
            </w:r>
            <w:r w:rsidRPr="002E6C06">
              <w:rPr>
                <w:rFonts w:ascii="Arial" w:hAnsi="Arial" w:cs="Arial"/>
                <w:spacing w:val="-7"/>
                <w:sz w:val="20"/>
                <w:szCs w:val="20"/>
                <w:lang w:val="en-US" w:eastAsia="en-US" w:bidi="ar-SA"/>
              </w:rPr>
              <w:t xml:space="preserve"> </w:t>
            </w:r>
            <w:r w:rsidRPr="002E6C06">
              <w:rPr>
                <w:rFonts w:ascii="Arial" w:hAnsi="Arial" w:cs="Arial"/>
                <w:sz w:val="20"/>
                <w:szCs w:val="20"/>
                <w:lang w:val="en-US" w:eastAsia="en-US" w:bidi="ar-SA"/>
              </w:rPr>
              <w:t>-</w:t>
            </w:r>
            <w:r w:rsidRPr="002E6C06">
              <w:rPr>
                <w:rFonts w:ascii="Arial" w:hAnsi="Arial" w:cs="Arial"/>
                <w:spacing w:val="-3"/>
                <w:sz w:val="20"/>
                <w:szCs w:val="20"/>
                <w:lang w:val="en-US" w:eastAsia="en-US" w:bidi="ar-SA"/>
              </w:rPr>
              <w:t xml:space="preserve"> </w:t>
            </w:r>
            <w:r w:rsidRPr="002E6C06">
              <w:rPr>
                <w:rFonts w:ascii="Arial" w:hAnsi="Arial" w:cs="Arial"/>
                <w:sz w:val="20"/>
                <w:szCs w:val="20"/>
                <w:lang w:val="en-US" w:eastAsia="en-US" w:bidi="ar-SA"/>
              </w:rPr>
              <w:t>requires</w:t>
            </w:r>
            <w:r w:rsidRPr="002E6C06">
              <w:rPr>
                <w:rFonts w:ascii="Arial" w:hAnsi="Arial" w:cs="Arial"/>
                <w:spacing w:val="-3"/>
                <w:sz w:val="20"/>
                <w:szCs w:val="20"/>
                <w:lang w:val="en-US" w:eastAsia="en-US" w:bidi="ar-SA"/>
              </w:rPr>
              <w:t xml:space="preserve"> </w:t>
            </w:r>
            <w:r w:rsidRPr="002E6C06">
              <w:rPr>
                <w:rFonts w:ascii="Arial" w:hAnsi="Arial" w:cs="Arial"/>
                <w:sz w:val="20"/>
                <w:szCs w:val="20"/>
                <w:lang w:val="en-US" w:eastAsia="en-US" w:bidi="ar-SA"/>
              </w:rPr>
              <w:t>prior</w:t>
            </w:r>
            <w:r w:rsidRPr="002E6C06">
              <w:rPr>
                <w:rFonts w:ascii="Arial" w:hAnsi="Arial" w:cs="Arial"/>
                <w:spacing w:val="-6"/>
                <w:sz w:val="20"/>
                <w:szCs w:val="20"/>
                <w:lang w:val="en-US" w:eastAsia="en-US" w:bidi="ar-SA"/>
              </w:rPr>
              <w:t xml:space="preserve"> </w:t>
            </w:r>
            <w:r w:rsidRPr="002E6C06">
              <w:rPr>
                <w:rFonts w:ascii="Arial" w:hAnsi="Arial" w:cs="Arial"/>
                <w:sz w:val="20"/>
                <w:szCs w:val="20"/>
                <w:lang w:val="en-US" w:eastAsia="en-US" w:bidi="ar-SA"/>
              </w:rPr>
              <w:t>AOA</w:t>
            </w:r>
            <w:r w:rsidRPr="002E6C06">
              <w:rPr>
                <w:rFonts w:ascii="Arial" w:hAnsi="Arial" w:cs="Arial"/>
                <w:spacing w:val="12"/>
                <w:sz w:val="20"/>
                <w:szCs w:val="20"/>
                <w:lang w:val="en-US" w:eastAsia="en-US" w:bidi="ar-SA"/>
              </w:rPr>
              <w:t xml:space="preserve"> </w:t>
            </w:r>
            <w:r w:rsidRPr="002E6C06">
              <w:rPr>
                <w:rFonts w:ascii="Arial" w:hAnsi="Arial" w:cs="Arial"/>
                <w:spacing w:val="-2"/>
                <w:sz w:val="20"/>
                <w:szCs w:val="20"/>
                <w:lang w:val="en-US" w:eastAsia="en-US" w:bidi="ar-SA"/>
              </w:rPr>
              <w:t>approval</w:t>
            </w:r>
          </w:p>
        </w:tc>
      </w:tr>
      <w:tr w:rsidR="002E6C06" w:rsidRPr="002E6C06" w14:paraId="717E80AA" w14:textId="77777777" w:rsidTr="00D06502">
        <w:trPr>
          <w:trHeight w:val="397"/>
        </w:trPr>
        <w:tc>
          <w:tcPr>
            <w:tcW w:w="2127" w:type="dxa"/>
            <w:vMerge/>
            <w:tcBorders>
              <w:top w:val="single" w:sz="4" w:space="0" w:color="808080"/>
              <w:bottom w:val="single" w:sz="4" w:space="0" w:color="808080"/>
            </w:tcBorders>
            <w:shd w:val="clear" w:color="auto" w:fill="F2F2F2" w:themeFill="background1" w:themeFillShade="F2"/>
          </w:tcPr>
          <w:p w14:paraId="31330595" w14:textId="77777777" w:rsidR="002E6C06" w:rsidRPr="002E6C06" w:rsidRDefault="002E6C06" w:rsidP="00D06502">
            <w:pPr>
              <w:spacing w:before="40" w:after="40"/>
              <w:rPr>
                <w:rFonts w:ascii="Arial" w:hAnsi="Arial" w:cs="Arial"/>
                <w:sz w:val="20"/>
                <w:szCs w:val="20"/>
                <w:lang w:val="en-US" w:eastAsia="en-US" w:bidi="ar-SA"/>
              </w:rPr>
            </w:pPr>
          </w:p>
        </w:tc>
        <w:tc>
          <w:tcPr>
            <w:tcW w:w="1559" w:type="dxa"/>
          </w:tcPr>
          <w:p w14:paraId="0D69F8C1" w14:textId="77777777" w:rsidR="002E6C06" w:rsidRPr="002E6C06" w:rsidRDefault="002E6C06" w:rsidP="00D06502">
            <w:pPr>
              <w:spacing w:before="40" w:after="40"/>
              <w:ind w:left="113"/>
              <w:rPr>
                <w:rFonts w:ascii="Arial" w:hAnsi="Arial" w:cs="Arial"/>
                <w:sz w:val="20"/>
                <w:szCs w:val="20"/>
                <w:lang w:val="en-US" w:eastAsia="en-US" w:bidi="ar-SA"/>
              </w:rPr>
            </w:pPr>
          </w:p>
        </w:tc>
        <w:tc>
          <w:tcPr>
            <w:tcW w:w="6804" w:type="dxa"/>
            <w:gridSpan w:val="6"/>
          </w:tcPr>
          <w:p w14:paraId="3578AC80" w14:textId="77777777" w:rsidR="002E6C06" w:rsidRPr="002E6C06" w:rsidRDefault="002E6C06" w:rsidP="00D06502">
            <w:pPr>
              <w:spacing w:before="40" w:after="40"/>
              <w:ind w:left="115"/>
              <w:rPr>
                <w:rFonts w:ascii="Arial" w:hAnsi="Arial" w:cs="Arial"/>
                <w:sz w:val="20"/>
                <w:szCs w:val="20"/>
                <w:lang w:val="en-US" w:eastAsia="en-US" w:bidi="ar-SA"/>
              </w:rPr>
            </w:pPr>
            <w:r w:rsidRPr="002E6C06">
              <w:rPr>
                <w:rFonts w:ascii="Arial" w:hAnsi="Arial" w:cs="Arial"/>
                <w:sz w:val="20"/>
                <w:szCs w:val="20"/>
                <w:lang w:val="en-US" w:eastAsia="en-US" w:bidi="ar-SA"/>
              </w:rPr>
              <w:t>Adventurous</w:t>
            </w:r>
            <w:r w:rsidRPr="002E6C06">
              <w:rPr>
                <w:rFonts w:ascii="Arial" w:hAnsi="Arial" w:cs="Arial"/>
                <w:spacing w:val="-14"/>
                <w:sz w:val="20"/>
                <w:szCs w:val="20"/>
                <w:lang w:val="en-US" w:eastAsia="en-US" w:bidi="ar-SA"/>
              </w:rPr>
              <w:t xml:space="preserve"> </w:t>
            </w:r>
            <w:r w:rsidRPr="002E6C06">
              <w:rPr>
                <w:rFonts w:ascii="Arial" w:hAnsi="Arial" w:cs="Arial"/>
                <w:sz w:val="20"/>
                <w:szCs w:val="20"/>
                <w:lang w:val="en-US" w:eastAsia="en-US" w:bidi="ar-SA"/>
              </w:rPr>
              <w:t>Project</w:t>
            </w:r>
            <w:r w:rsidRPr="002E6C06">
              <w:rPr>
                <w:rFonts w:ascii="Arial" w:hAnsi="Arial" w:cs="Arial"/>
                <w:spacing w:val="-12"/>
                <w:sz w:val="20"/>
                <w:szCs w:val="20"/>
                <w:lang w:val="en-US" w:eastAsia="en-US" w:bidi="ar-SA"/>
              </w:rPr>
              <w:t xml:space="preserve"> </w:t>
            </w:r>
            <w:r w:rsidRPr="002E6C06">
              <w:rPr>
                <w:rFonts w:ascii="Arial" w:hAnsi="Arial" w:cs="Arial"/>
                <w:sz w:val="20"/>
                <w:szCs w:val="20"/>
                <w:lang w:val="en-US" w:eastAsia="en-US" w:bidi="ar-SA"/>
              </w:rPr>
              <w:t>-</w:t>
            </w:r>
            <w:r w:rsidRPr="002E6C06">
              <w:rPr>
                <w:rFonts w:ascii="Arial" w:hAnsi="Arial" w:cs="Arial"/>
                <w:spacing w:val="-4"/>
                <w:sz w:val="20"/>
                <w:szCs w:val="20"/>
                <w:lang w:val="en-US" w:eastAsia="en-US" w:bidi="ar-SA"/>
              </w:rPr>
              <w:t xml:space="preserve"> </w:t>
            </w:r>
            <w:r w:rsidRPr="002E6C06">
              <w:rPr>
                <w:rFonts w:ascii="Arial" w:hAnsi="Arial" w:cs="Arial"/>
                <w:sz w:val="20"/>
                <w:szCs w:val="20"/>
                <w:lang w:val="en-US" w:eastAsia="en-US" w:bidi="ar-SA"/>
              </w:rPr>
              <w:t>requires</w:t>
            </w:r>
            <w:r w:rsidRPr="002E6C06">
              <w:rPr>
                <w:rFonts w:ascii="Arial" w:hAnsi="Arial" w:cs="Arial"/>
                <w:spacing w:val="3"/>
                <w:sz w:val="20"/>
                <w:szCs w:val="20"/>
                <w:lang w:val="en-US" w:eastAsia="en-US" w:bidi="ar-SA"/>
              </w:rPr>
              <w:t xml:space="preserve"> </w:t>
            </w:r>
            <w:r w:rsidRPr="002E6C06">
              <w:rPr>
                <w:rFonts w:ascii="Arial" w:hAnsi="Arial" w:cs="Arial"/>
                <w:sz w:val="20"/>
                <w:szCs w:val="20"/>
                <w:lang w:val="en-US" w:eastAsia="en-US" w:bidi="ar-SA"/>
              </w:rPr>
              <w:t>prior</w:t>
            </w:r>
            <w:r w:rsidRPr="002E6C06">
              <w:rPr>
                <w:rFonts w:ascii="Arial" w:hAnsi="Arial" w:cs="Arial"/>
                <w:spacing w:val="10"/>
                <w:sz w:val="20"/>
                <w:szCs w:val="20"/>
                <w:lang w:val="en-US" w:eastAsia="en-US" w:bidi="ar-SA"/>
              </w:rPr>
              <w:t xml:space="preserve"> </w:t>
            </w:r>
            <w:r w:rsidRPr="002E6C06">
              <w:rPr>
                <w:rFonts w:ascii="Arial" w:hAnsi="Arial" w:cs="Arial"/>
                <w:sz w:val="20"/>
                <w:szCs w:val="20"/>
                <w:lang w:val="en-US" w:eastAsia="en-US" w:bidi="ar-SA"/>
              </w:rPr>
              <w:t>AOA</w:t>
            </w:r>
            <w:r w:rsidRPr="002E6C06">
              <w:rPr>
                <w:rFonts w:ascii="Arial" w:hAnsi="Arial" w:cs="Arial"/>
                <w:spacing w:val="2"/>
                <w:sz w:val="20"/>
                <w:szCs w:val="20"/>
                <w:lang w:val="en-US" w:eastAsia="en-US" w:bidi="ar-SA"/>
              </w:rPr>
              <w:t xml:space="preserve"> </w:t>
            </w:r>
            <w:r w:rsidRPr="002E6C06">
              <w:rPr>
                <w:rFonts w:ascii="Arial" w:hAnsi="Arial" w:cs="Arial"/>
                <w:spacing w:val="-2"/>
                <w:sz w:val="20"/>
                <w:szCs w:val="20"/>
                <w:lang w:val="en-US" w:eastAsia="en-US" w:bidi="ar-SA"/>
              </w:rPr>
              <w:t xml:space="preserve">approval. 18+ only. </w:t>
            </w:r>
          </w:p>
        </w:tc>
      </w:tr>
      <w:tr w:rsidR="00EA5D79" w:rsidRPr="002E6C06" w14:paraId="5B594B25" w14:textId="77777777" w:rsidTr="00D06502">
        <w:trPr>
          <w:trHeight w:val="397"/>
        </w:trPr>
        <w:tc>
          <w:tcPr>
            <w:tcW w:w="2127" w:type="dxa"/>
            <w:tcBorders>
              <w:top w:val="single" w:sz="4" w:space="0" w:color="808080"/>
            </w:tcBorders>
            <w:shd w:val="clear" w:color="auto" w:fill="F2F2F2" w:themeFill="background1" w:themeFillShade="F2"/>
          </w:tcPr>
          <w:p w14:paraId="0991248E" w14:textId="3F340E20" w:rsidR="00EA5D79" w:rsidRPr="002E6C06" w:rsidRDefault="00EA5D79" w:rsidP="00D06502">
            <w:pPr>
              <w:spacing w:before="40" w:after="40"/>
              <w:ind w:left="113"/>
              <w:rPr>
                <w:rFonts w:ascii="Arial" w:hAnsi="Arial" w:cs="Arial"/>
                <w:sz w:val="20"/>
                <w:szCs w:val="20"/>
                <w:lang w:val="en-US" w:eastAsia="en-US" w:bidi="ar-SA"/>
              </w:rPr>
            </w:pPr>
            <w:r>
              <w:rPr>
                <w:rFonts w:ascii="Arial" w:hAnsi="Arial" w:cs="Arial"/>
                <w:sz w:val="20"/>
                <w:szCs w:val="20"/>
                <w:lang w:val="en-US" w:eastAsia="en-US" w:bidi="ar-SA"/>
              </w:rPr>
              <w:t>Journey activity</w:t>
            </w:r>
          </w:p>
        </w:tc>
        <w:tc>
          <w:tcPr>
            <w:tcW w:w="3827" w:type="dxa"/>
            <w:gridSpan w:val="2"/>
          </w:tcPr>
          <w:p w14:paraId="15EC48EE" w14:textId="77777777" w:rsidR="00EA5D79" w:rsidRPr="002E6C06" w:rsidRDefault="00EA5D79" w:rsidP="00D06502">
            <w:pPr>
              <w:spacing w:before="40" w:after="40"/>
              <w:ind w:left="115"/>
              <w:rPr>
                <w:rFonts w:ascii="Arial" w:hAnsi="Arial" w:cs="Arial"/>
                <w:sz w:val="20"/>
                <w:szCs w:val="20"/>
                <w:lang w:val="en-US" w:eastAsia="en-US" w:bidi="ar-SA"/>
              </w:rPr>
            </w:pPr>
          </w:p>
        </w:tc>
        <w:tc>
          <w:tcPr>
            <w:tcW w:w="1984" w:type="dxa"/>
            <w:gridSpan w:val="2"/>
            <w:shd w:val="clear" w:color="auto" w:fill="F2F2F2" w:themeFill="background1" w:themeFillShade="F2"/>
          </w:tcPr>
          <w:p w14:paraId="24B68258" w14:textId="1680431B" w:rsidR="00EA5D79" w:rsidRPr="002E6C06" w:rsidRDefault="00EA5D79" w:rsidP="00D06502">
            <w:pPr>
              <w:spacing w:before="40" w:after="40"/>
              <w:ind w:left="115"/>
              <w:rPr>
                <w:rFonts w:ascii="Arial" w:hAnsi="Arial" w:cs="Arial"/>
                <w:sz w:val="20"/>
                <w:szCs w:val="20"/>
                <w:lang w:val="en-US" w:eastAsia="en-US" w:bidi="ar-SA"/>
              </w:rPr>
            </w:pPr>
            <w:r>
              <w:rPr>
                <w:rFonts w:ascii="Arial" w:hAnsi="Arial" w:cs="Arial"/>
                <w:sz w:val="20"/>
                <w:szCs w:val="20"/>
                <w:lang w:val="en-US" w:eastAsia="en-US" w:bidi="ar-SA"/>
              </w:rPr>
              <w:t>Journey location</w:t>
            </w:r>
          </w:p>
        </w:tc>
        <w:tc>
          <w:tcPr>
            <w:tcW w:w="2552" w:type="dxa"/>
            <w:gridSpan w:val="3"/>
          </w:tcPr>
          <w:p w14:paraId="0A96EEF1" w14:textId="200FB700" w:rsidR="00EA5D79" w:rsidRPr="002E6C06" w:rsidRDefault="00EA5D79" w:rsidP="00D06502">
            <w:pPr>
              <w:spacing w:before="40" w:after="40"/>
              <w:ind w:left="115"/>
              <w:rPr>
                <w:rFonts w:ascii="Arial" w:hAnsi="Arial" w:cs="Arial"/>
                <w:sz w:val="20"/>
                <w:szCs w:val="20"/>
                <w:lang w:val="en-US" w:eastAsia="en-US" w:bidi="ar-SA"/>
              </w:rPr>
            </w:pPr>
          </w:p>
        </w:tc>
      </w:tr>
      <w:bookmarkEnd w:id="1"/>
      <w:bookmarkEnd w:id="2"/>
      <w:bookmarkEnd w:id="3"/>
    </w:tbl>
    <w:p w14:paraId="5C7A1DA1" w14:textId="77777777" w:rsidR="002E6C06" w:rsidRPr="00D06502" w:rsidRDefault="002E6C06" w:rsidP="00D06502">
      <w:pPr>
        <w:pStyle w:val="BodyText"/>
        <w:spacing w:before="1"/>
        <w:rPr>
          <w:rFonts w:ascii="Arial" w:hAnsi="Arial" w:cs="Arial"/>
          <w:sz w:val="16"/>
          <w:szCs w:val="16"/>
        </w:rPr>
      </w:pPr>
    </w:p>
    <w:p w14:paraId="436EBABF" w14:textId="77777777" w:rsidR="00495582" w:rsidRDefault="00495582" w:rsidP="00D06502">
      <w:pPr>
        <w:widowControl/>
        <w:autoSpaceDE/>
        <w:autoSpaceDN/>
        <w:spacing w:after="120"/>
        <w:ind w:left="142" w:hanging="142"/>
        <w:rPr>
          <w:rFonts w:ascii="Arial" w:hAnsi="Arial" w:cs="Arial"/>
          <w:sz w:val="20"/>
          <w:szCs w:val="20"/>
          <w:lang w:val="en-US"/>
        </w:rPr>
      </w:pPr>
      <w:r>
        <w:rPr>
          <w:rFonts w:ascii="Arial" w:eastAsia="Calibri" w:hAnsi="Arial" w:cs="Arial"/>
          <w:bCs/>
          <w:color w:val="1B5899"/>
          <w:sz w:val="24"/>
          <w:szCs w:val="24"/>
          <w:lang w:eastAsia="en-US" w:bidi="ar-SA"/>
        </w:rPr>
        <w:t>Registered User consent</w:t>
      </w:r>
    </w:p>
    <w:tbl>
      <w:tblPr>
        <w:tblW w:w="1049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578"/>
        <w:gridCol w:w="4943"/>
        <w:gridCol w:w="1239"/>
        <w:gridCol w:w="2730"/>
      </w:tblGrid>
      <w:tr w:rsidR="00495582" w14:paraId="57F98334" w14:textId="77777777" w:rsidTr="00D06502">
        <w:trPr>
          <w:trHeight w:val="3553"/>
        </w:trPr>
        <w:tc>
          <w:tcPr>
            <w:tcW w:w="10490" w:type="dxa"/>
            <w:gridSpan w:val="4"/>
            <w:tcBorders>
              <w:bottom w:val="single" w:sz="4" w:space="0" w:color="808080"/>
            </w:tcBorders>
          </w:tcPr>
          <w:p w14:paraId="09FF035D" w14:textId="77777777" w:rsidR="00495582" w:rsidRPr="00BA7258" w:rsidRDefault="00495582" w:rsidP="00BA7258">
            <w:pPr>
              <w:pStyle w:val="TableParagraph"/>
              <w:tabs>
                <w:tab w:val="left" w:pos="3474"/>
              </w:tabs>
              <w:spacing w:before="90"/>
              <w:ind w:left="105"/>
              <w:rPr>
                <w:rFonts w:ascii="Arial" w:hAnsi="Arial" w:cs="Arial"/>
                <w:sz w:val="16"/>
                <w:szCs w:val="16"/>
              </w:rPr>
            </w:pPr>
            <w:r w:rsidRPr="00BA7258">
              <w:rPr>
                <w:rFonts w:ascii="Arial" w:hAnsi="Arial" w:cs="Arial"/>
                <w:sz w:val="16"/>
                <w:szCs w:val="16"/>
              </w:rPr>
              <w:t xml:space="preserve">I, </w:t>
            </w:r>
            <w:r w:rsidRPr="00BA7258">
              <w:rPr>
                <w:rFonts w:ascii="Arial" w:hAnsi="Arial" w:cs="Arial"/>
                <w:sz w:val="16"/>
                <w:szCs w:val="16"/>
                <w:u w:val="single"/>
              </w:rPr>
              <w:tab/>
            </w:r>
            <w:r w:rsidRPr="00BA7258">
              <w:rPr>
                <w:rFonts w:ascii="Arial" w:hAnsi="Arial" w:cs="Arial"/>
                <w:sz w:val="16"/>
                <w:szCs w:val="16"/>
              </w:rPr>
              <w:t>am</w:t>
            </w:r>
            <w:r w:rsidRPr="00BA7258">
              <w:rPr>
                <w:rFonts w:ascii="Arial" w:hAnsi="Arial" w:cs="Arial"/>
                <w:spacing w:val="-7"/>
                <w:sz w:val="16"/>
                <w:szCs w:val="16"/>
              </w:rPr>
              <w:t xml:space="preserve"> </w:t>
            </w:r>
            <w:r w:rsidRPr="00BA7258">
              <w:rPr>
                <w:rFonts w:ascii="Arial" w:hAnsi="Arial" w:cs="Arial"/>
                <w:sz w:val="16"/>
                <w:szCs w:val="16"/>
              </w:rPr>
              <w:t>consenting</w:t>
            </w:r>
            <w:r w:rsidRPr="00BA7258">
              <w:rPr>
                <w:rFonts w:ascii="Arial" w:hAnsi="Arial" w:cs="Arial"/>
                <w:spacing w:val="-7"/>
                <w:sz w:val="16"/>
                <w:szCs w:val="16"/>
              </w:rPr>
              <w:t xml:space="preserve"> </w:t>
            </w:r>
            <w:r w:rsidRPr="00BA7258">
              <w:rPr>
                <w:rFonts w:ascii="Arial" w:hAnsi="Arial" w:cs="Arial"/>
                <w:sz w:val="16"/>
                <w:szCs w:val="16"/>
              </w:rPr>
              <w:t>to</w:t>
            </w:r>
            <w:r w:rsidRPr="00BA7258">
              <w:rPr>
                <w:rFonts w:ascii="Arial" w:hAnsi="Arial" w:cs="Arial"/>
                <w:spacing w:val="-6"/>
                <w:sz w:val="16"/>
                <w:szCs w:val="16"/>
              </w:rPr>
              <w:t xml:space="preserve"> </w:t>
            </w:r>
            <w:r w:rsidRPr="00BA7258">
              <w:rPr>
                <w:rFonts w:ascii="Arial" w:hAnsi="Arial" w:cs="Arial"/>
                <w:sz w:val="16"/>
                <w:szCs w:val="16"/>
              </w:rPr>
              <w:t>participate</w:t>
            </w:r>
            <w:r w:rsidRPr="00BA7258">
              <w:rPr>
                <w:rFonts w:ascii="Arial" w:hAnsi="Arial" w:cs="Arial"/>
                <w:spacing w:val="-7"/>
                <w:sz w:val="16"/>
                <w:szCs w:val="16"/>
              </w:rPr>
              <w:t xml:space="preserve"> </w:t>
            </w:r>
            <w:r w:rsidRPr="00BA7258">
              <w:rPr>
                <w:rFonts w:ascii="Arial" w:hAnsi="Arial" w:cs="Arial"/>
                <w:sz w:val="16"/>
                <w:szCs w:val="16"/>
              </w:rPr>
              <w:t>in</w:t>
            </w:r>
            <w:r w:rsidRPr="00BA7258">
              <w:rPr>
                <w:rFonts w:ascii="Arial" w:hAnsi="Arial" w:cs="Arial"/>
                <w:spacing w:val="-7"/>
                <w:sz w:val="16"/>
                <w:szCs w:val="16"/>
              </w:rPr>
              <w:t xml:space="preserve"> </w:t>
            </w:r>
            <w:r w:rsidRPr="00BA7258">
              <w:rPr>
                <w:rFonts w:ascii="Arial" w:hAnsi="Arial" w:cs="Arial"/>
                <w:sz w:val="16"/>
                <w:szCs w:val="16"/>
              </w:rPr>
              <w:t>the</w:t>
            </w:r>
            <w:r w:rsidRPr="00BA7258">
              <w:rPr>
                <w:rFonts w:ascii="Arial" w:hAnsi="Arial" w:cs="Arial"/>
                <w:spacing w:val="-7"/>
                <w:sz w:val="16"/>
                <w:szCs w:val="16"/>
              </w:rPr>
              <w:t xml:space="preserve"> </w:t>
            </w:r>
            <w:r w:rsidRPr="00BA7258">
              <w:rPr>
                <w:rFonts w:ascii="Arial" w:hAnsi="Arial" w:cs="Arial"/>
                <w:sz w:val="16"/>
                <w:szCs w:val="16"/>
              </w:rPr>
              <w:t>above</w:t>
            </w:r>
            <w:r w:rsidRPr="00BA7258">
              <w:rPr>
                <w:rFonts w:ascii="Arial" w:hAnsi="Arial" w:cs="Arial"/>
                <w:spacing w:val="-6"/>
                <w:sz w:val="16"/>
                <w:szCs w:val="16"/>
              </w:rPr>
              <w:t xml:space="preserve"> </w:t>
            </w:r>
            <w:r w:rsidRPr="00BA7258">
              <w:rPr>
                <w:rFonts w:ascii="Arial" w:hAnsi="Arial" w:cs="Arial"/>
                <w:sz w:val="16"/>
                <w:szCs w:val="16"/>
              </w:rPr>
              <w:t>Duke</w:t>
            </w:r>
            <w:r w:rsidRPr="00BA7258">
              <w:rPr>
                <w:rFonts w:ascii="Arial" w:hAnsi="Arial" w:cs="Arial"/>
                <w:spacing w:val="-7"/>
                <w:sz w:val="16"/>
                <w:szCs w:val="16"/>
              </w:rPr>
              <w:t xml:space="preserve"> </w:t>
            </w:r>
            <w:r w:rsidRPr="00BA7258">
              <w:rPr>
                <w:rFonts w:ascii="Arial" w:hAnsi="Arial" w:cs="Arial"/>
                <w:sz w:val="16"/>
                <w:szCs w:val="16"/>
              </w:rPr>
              <w:t>of</w:t>
            </w:r>
            <w:r w:rsidRPr="00BA7258">
              <w:rPr>
                <w:rFonts w:ascii="Arial" w:hAnsi="Arial" w:cs="Arial"/>
                <w:spacing w:val="-5"/>
                <w:sz w:val="16"/>
                <w:szCs w:val="16"/>
              </w:rPr>
              <w:t xml:space="preserve"> </w:t>
            </w:r>
            <w:r w:rsidRPr="00BA7258">
              <w:rPr>
                <w:rFonts w:ascii="Arial" w:hAnsi="Arial" w:cs="Arial"/>
                <w:sz w:val="16"/>
                <w:szCs w:val="16"/>
              </w:rPr>
              <w:t>Ed</w:t>
            </w:r>
            <w:r w:rsidRPr="00BA7258">
              <w:rPr>
                <w:rFonts w:ascii="Arial" w:hAnsi="Arial" w:cs="Arial"/>
                <w:spacing w:val="-5"/>
                <w:sz w:val="16"/>
                <w:szCs w:val="16"/>
              </w:rPr>
              <w:t xml:space="preserve"> </w:t>
            </w:r>
            <w:r w:rsidRPr="00BA7258">
              <w:rPr>
                <w:rFonts w:ascii="Arial" w:hAnsi="Arial" w:cs="Arial"/>
                <w:sz w:val="16"/>
                <w:szCs w:val="16"/>
              </w:rPr>
              <w:t>Adventurous</w:t>
            </w:r>
            <w:r w:rsidRPr="00BA7258">
              <w:rPr>
                <w:rFonts w:ascii="Arial" w:hAnsi="Arial" w:cs="Arial"/>
                <w:spacing w:val="-7"/>
                <w:sz w:val="16"/>
                <w:szCs w:val="16"/>
              </w:rPr>
              <w:t xml:space="preserve"> </w:t>
            </w:r>
            <w:r w:rsidRPr="00BA7258">
              <w:rPr>
                <w:rFonts w:ascii="Arial" w:hAnsi="Arial" w:cs="Arial"/>
                <w:spacing w:val="-2"/>
                <w:sz w:val="16"/>
                <w:szCs w:val="16"/>
              </w:rPr>
              <w:t>Journey.</w:t>
            </w:r>
          </w:p>
          <w:p w14:paraId="1730AF53" w14:textId="77777777" w:rsidR="00495582" w:rsidRPr="00BA7258" w:rsidRDefault="00495582" w:rsidP="00BA7258">
            <w:pPr>
              <w:pStyle w:val="TableParagraph"/>
              <w:spacing w:before="5"/>
              <w:rPr>
                <w:rFonts w:ascii="Arial" w:hAnsi="Arial" w:cs="Arial"/>
                <w:sz w:val="16"/>
                <w:szCs w:val="16"/>
              </w:rPr>
            </w:pPr>
          </w:p>
          <w:p w14:paraId="41C2C0E5" w14:textId="77777777" w:rsidR="00495582" w:rsidRPr="00BA7258" w:rsidRDefault="00495582" w:rsidP="00495582">
            <w:pPr>
              <w:pStyle w:val="TableParagraph"/>
              <w:numPr>
                <w:ilvl w:val="0"/>
                <w:numId w:val="9"/>
              </w:numPr>
              <w:tabs>
                <w:tab w:val="left" w:pos="465"/>
              </w:tabs>
              <w:spacing w:before="4"/>
              <w:ind w:right="108"/>
              <w:rPr>
                <w:rFonts w:ascii="Arial" w:hAnsi="Arial" w:cs="Arial"/>
                <w:spacing w:val="-3"/>
                <w:sz w:val="16"/>
                <w:szCs w:val="16"/>
              </w:rPr>
            </w:pPr>
            <w:r w:rsidRPr="00BA7258">
              <w:rPr>
                <w:rFonts w:ascii="Arial" w:hAnsi="Arial" w:cs="Arial"/>
                <w:spacing w:val="-3"/>
                <w:sz w:val="16"/>
                <w:szCs w:val="16"/>
              </w:rPr>
              <w:t>I understand that Duke of Ed activities on Adventurous Journeys may be physically, socially and emotionally demanding. They may include participation in outdoor activities conducted in remote or semi-remote bush areas.</w:t>
            </w:r>
          </w:p>
          <w:p w14:paraId="676EDE71" w14:textId="77777777" w:rsidR="00495582" w:rsidRPr="00BA7258" w:rsidRDefault="00495582" w:rsidP="00495582">
            <w:pPr>
              <w:pStyle w:val="TableParagraph"/>
              <w:numPr>
                <w:ilvl w:val="0"/>
                <w:numId w:val="9"/>
              </w:numPr>
              <w:tabs>
                <w:tab w:val="left" w:pos="462"/>
              </w:tabs>
              <w:spacing w:before="4"/>
              <w:ind w:right="108"/>
              <w:rPr>
                <w:rFonts w:ascii="Arial" w:hAnsi="Arial" w:cs="Arial"/>
                <w:spacing w:val="-3"/>
                <w:sz w:val="16"/>
                <w:szCs w:val="16"/>
              </w:rPr>
            </w:pPr>
            <w:r w:rsidRPr="00BA7258">
              <w:rPr>
                <w:rFonts w:ascii="Arial" w:hAnsi="Arial" w:cs="Arial"/>
                <w:spacing w:val="-3"/>
                <w:sz w:val="16"/>
                <w:szCs w:val="16"/>
              </w:rPr>
              <w:t>I understand that certain risks and dangers will exist such as (but not limited to) loss or damage to personal property, injury or fatality.</w:t>
            </w:r>
          </w:p>
          <w:p w14:paraId="2358794F" w14:textId="77777777" w:rsidR="00495582" w:rsidRPr="00BA7258" w:rsidRDefault="00495582" w:rsidP="00495582">
            <w:pPr>
              <w:pStyle w:val="TableParagraph"/>
              <w:numPr>
                <w:ilvl w:val="0"/>
                <w:numId w:val="9"/>
              </w:numPr>
              <w:tabs>
                <w:tab w:val="left" w:pos="465"/>
              </w:tabs>
              <w:spacing w:before="4"/>
              <w:ind w:right="108"/>
              <w:rPr>
                <w:rFonts w:ascii="Arial" w:hAnsi="Arial" w:cs="Arial"/>
                <w:spacing w:val="-3"/>
                <w:sz w:val="16"/>
                <w:szCs w:val="16"/>
              </w:rPr>
            </w:pPr>
            <w:r w:rsidRPr="00BA7258">
              <w:rPr>
                <w:rFonts w:ascii="Arial" w:hAnsi="Arial" w:cs="Arial"/>
                <w:spacing w:val="-3"/>
                <w:sz w:val="16"/>
                <w:szCs w:val="16"/>
              </w:rPr>
              <w:t>I acknowledge that while the Adventurous Journey Supervisor (AJS) will make every reasonable effort to minimise risks, not all dangers associated with the activities can be foreseen. I accept the fact that, while the AJSs are skilled and experienced, they cannot guarantee my safety since some risks are beyond their control.</w:t>
            </w:r>
          </w:p>
          <w:p w14:paraId="14328087" w14:textId="77777777" w:rsidR="00495582" w:rsidRPr="00BA7258" w:rsidRDefault="00495582" w:rsidP="00495582">
            <w:pPr>
              <w:pStyle w:val="TableParagraph"/>
              <w:numPr>
                <w:ilvl w:val="0"/>
                <w:numId w:val="9"/>
              </w:numPr>
              <w:tabs>
                <w:tab w:val="left" w:pos="465"/>
              </w:tabs>
              <w:spacing w:before="4"/>
              <w:ind w:right="108"/>
              <w:rPr>
                <w:rFonts w:ascii="Arial" w:hAnsi="Arial" w:cs="Arial"/>
                <w:sz w:val="16"/>
                <w:szCs w:val="16"/>
              </w:rPr>
            </w:pPr>
            <w:r w:rsidRPr="00BA7258">
              <w:rPr>
                <w:rFonts w:ascii="Arial" w:hAnsi="Arial" w:cs="Arial"/>
                <w:sz w:val="16"/>
                <w:szCs w:val="16"/>
              </w:rPr>
              <w:t>I have a personal responsibility to follow safety guidelines established by the AJS and I will inform them if I do not understand what is expected of me. I am aware that if I choose not to continue the activity for any reason, I can discuss this with the</w:t>
            </w:r>
            <w:r w:rsidRPr="00BA7258">
              <w:rPr>
                <w:rFonts w:ascii="Arial" w:hAnsi="Arial" w:cs="Arial"/>
                <w:spacing w:val="10"/>
                <w:sz w:val="16"/>
                <w:szCs w:val="16"/>
              </w:rPr>
              <w:t xml:space="preserve"> </w:t>
            </w:r>
            <w:r w:rsidRPr="00BA7258">
              <w:rPr>
                <w:rFonts w:ascii="Arial" w:hAnsi="Arial" w:cs="Arial"/>
                <w:sz w:val="16"/>
                <w:szCs w:val="16"/>
              </w:rPr>
              <w:t>AJS. I can expect the AJS to value my choice and encourage responsible decision-making. I understand that while every effort will be made to allow me to exit the activity,</w:t>
            </w:r>
            <w:r w:rsidRPr="00BA7258">
              <w:rPr>
                <w:rFonts w:ascii="Arial" w:hAnsi="Arial" w:cs="Arial"/>
                <w:spacing w:val="-3"/>
                <w:sz w:val="16"/>
                <w:szCs w:val="16"/>
              </w:rPr>
              <w:t xml:space="preserve"> </w:t>
            </w:r>
            <w:r w:rsidRPr="00BA7258">
              <w:rPr>
                <w:rFonts w:ascii="Arial" w:hAnsi="Arial" w:cs="Arial"/>
                <w:sz w:val="16"/>
                <w:szCs w:val="16"/>
              </w:rPr>
              <w:t>my</w:t>
            </w:r>
            <w:r w:rsidRPr="00BA7258">
              <w:rPr>
                <w:rFonts w:ascii="Arial" w:hAnsi="Arial" w:cs="Arial"/>
                <w:spacing w:val="-3"/>
                <w:sz w:val="16"/>
                <w:szCs w:val="16"/>
              </w:rPr>
              <w:t xml:space="preserve"> </w:t>
            </w:r>
            <w:r w:rsidRPr="00BA7258">
              <w:rPr>
                <w:rFonts w:ascii="Arial" w:hAnsi="Arial" w:cs="Arial"/>
                <w:sz w:val="16"/>
                <w:szCs w:val="16"/>
              </w:rPr>
              <w:t>choice</w:t>
            </w:r>
            <w:r w:rsidRPr="00BA7258">
              <w:rPr>
                <w:rFonts w:ascii="Arial" w:hAnsi="Arial" w:cs="Arial"/>
                <w:spacing w:val="-3"/>
                <w:sz w:val="16"/>
                <w:szCs w:val="16"/>
              </w:rPr>
              <w:t xml:space="preserve"> </w:t>
            </w:r>
            <w:r w:rsidRPr="00BA7258">
              <w:rPr>
                <w:rFonts w:ascii="Arial" w:hAnsi="Arial" w:cs="Arial"/>
                <w:sz w:val="16"/>
                <w:szCs w:val="16"/>
              </w:rPr>
              <w:t>cannot</w:t>
            </w:r>
            <w:r w:rsidRPr="00BA7258">
              <w:rPr>
                <w:rFonts w:ascii="Arial" w:hAnsi="Arial" w:cs="Arial"/>
                <w:spacing w:val="-2"/>
                <w:sz w:val="16"/>
                <w:szCs w:val="16"/>
              </w:rPr>
              <w:t xml:space="preserve"> </w:t>
            </w:r>
            <w:r w:rsidRPr="00BA7258">
              <w:rPr>
                <w:rFonts w:ascii="Arial" w:hAnsi="Arial" w:cs="Arial"/>
                <w:sz w:val="16"/>
                <w:szCs w:val="16"/>
              </w:rPr>
              <w:t>put</w:t>
            </w:r>
            <w:r w:rsidRPr="00BA7258">
              <w:rPr>
                <w:rFonts w:ascii="Arial" w:hAnsi="Arial" w:cs="Arial"/>
                <w:spacing w:val="-3"/>
                <w:sz w:val="16"/>
                <w:szCs w:val="16"/>
              </w:rPr>
              <w:t xml:space="preserve"> </w:t>
            </w:r>
            <w:r w:rsidRPr="00BA7258">
              <w:rPr>
                <w:rFonts w:ascii="Arial" w:hAnsi="Arial" w:cs="Arial"/>
                <w:sz w:val="16"/>
                <w:szCs w:val="16"/>
              </w:rPr>
              <w:t>other</w:t>
            </w:r>
            <w:r w:rsidRPr="00BA7258">
              <w:rPr>
                <w:rFonts w:ascii="Arial" w:hAnsi="Arial" w:cs="Arial"/>
                <w:spacing w:val="-2"/>
                <w:sz w:val="16"/>
                <w:szCs w:val="16"/>
              </w:rPr>
              <w:t xml:space="preserve"> </w:t>
            </w:r>
            <w:r w:rsidRPr="00BA7258">
              <w:rPr>
                <w:rFonts w:ascii="Arial" w:hAnsi="Arial" w:cs="Arial"/>
                <w:sz w:val="16"/>
                <w:szCs w:val="16"/>
              </w:rPr>
              <w:t>participants</w:t>
            </w:r>
            <w:r w:rsidRPr="00BA7258">
              <w:rPr>
                <w:rFonts w:ascii="Arial" w:hAnsi="Arial" w:cs="Arial"/>
                <w:spacing w:val="-3"/>
                <w:sz w:val="16"/>
                <w:szCs w:val="16"/>
              </w:rPr>
              <w:t xml:space="preserve"> </w:t>
            </w:r>
            <w:r w:rsidRPr="00BA7258">
              <w:rPr>
                <w:rFonts w:ascii="Arial" w:hAnsi="Arial" w:cs="Arial"/>
                <w:sz w:val="16"/>
                <w:szCs w:val="16"/>
              </w:rPr>
              <w:t>at</w:t>
            </w:r>
            <w:r w:rsidRPr="00BA7258">
              <w:rPr>
                <w:rFonts w:ascii="Arial" w:hAnsi="Arial" w:cs="Arial"/>
                <w:spacing w:val="-3"/>
                <w:sz w:val="16"/>
                <w:szCs w:val="16"/>
              </w:rPr>
              <w:t xml:space="preserve"> </w:t>
            </w:r>
            <w:r w:rsidRPr="00BA7258">
              <w:rPr>
                <w:rFonts w:ascii="Arial" w:hAnsi="Arial" w:cs="Arial"/>
                <w:sz w:val="16"/>
                <w:szCs w:val="16"/>
              </w:rPr>
              <w:t>risk.</w:t>
            </w:r>
          </w:p>
          <w:p w14:paraId="707970B0" w14:textId="77777777" w:rsidR="00495582" w:rsidRPr="00BA7258" w:rsidRDefault="00495582" w:rsidP="00495582">
            <w:pPr>
              <w:pStyle w:val="TableParagraph"/>
              <w:numPr>
                <w:ilvl w:val="0"/>
                <w:numId w:val="9"/>
              </w:numPr>
              <w:tabs>
                <w:tab w:val="left" w:pos="465"/>
              </w:tabs>
              <w:spacing w:before="4"/>
              <w:ind w:right="108"/>
              <w:rPr>
                <w:rFonts w:ascii="Arial" w:hAnsi="Arial" w:cs="Arial"/>
                <w:sz w:val="16"/>
                <w:szCs w:val="16"/>
              </w:rPr>
            </w:pPr>
            <w:r w:rsidRPr="00BA7258">
              <w:rPr>
                <w:rFonts w:ascii="Arial" w:hAnsi="Arial" w:cs="Arial"/>
                <w:sz w:val="16"/>
                <w:szCs w:val="16"/>
              </w:rPr>
              <w:t>I</w:t>
            </w:r>
            <w:r w:rsidRPr="00BA7258">
              <w:rPr>
                <w:rFonts w:ascii="Arial" w:hAnsi="Arial" w:cs="Arial"/>
                <w:spacing w:val="-3"/>
                <w:sz w:val="16"/>
                <w:szCs w:val="16"/>
              </w:rPr>
              <w:t xml:space="preserve"> </w:t>
            </w:r>
            <w:r w:rsidRPr="00BA7258">
              <w:rPr>
                <w:rFonts w:ascii="Arial" w:hAnsi="Arial" w:cs="Arial"/>
                <w:sz w:val="16"/>
                <w:szCs w:val="16"/>
              </w:rPr>
              <w:t>understand</w:t>
            </w:r>
            <w:r w:rsidRPr="00BA7258">
              <w:rPr>
                <w:rFonts w:ascii="Arial" w:hAnsi="Arial" w:cs="Arial"/>
                <w:spacing w:val="-3"/>
                <w:sz w:val="16"/>
                <w:szCs w:val="16"/>
              </w:rPr>
              <w:t xml:space="preserve"> </w:t>
            </w:r>
            <w:r w:rsidRPr="00BA7258">
              <w:rPr>
                <w:rFonts w:ascii="Arial" w:hAnsi="Arial" w:cs="Arial"/>
                <w:sz w:val="16"/>
                <w:szCs w:val="16"/>
              </w:rPr>
              <w:t>that</w:t>
            </w:r>
            <w:r w:rsidRPr="00BA7258">
              <w:rPr>
                <w:rFonts w:ascii="Arial" w:hAnsi="Arial" w:cs="Arial"/>
                <w:spacing w:val="-3"/>
                <w:sz w:val="16"/>
                <w:szCs w:val="16"/>
              </w:rPr>
              <w:t xml:space="preserve"> </w:t>
            </w:r>
            <w:r w:rsidRPr="00BA7258">
              <w:rPr>
                <w:rFonts w:ascii="Arial" w:hAnsi="Arial" w:cs="Arial"/>
                <w:sz w:val="16"/>
                <w:szCs w:val="16"/>
              </w:rPr>
              <w:t>non-identifiable</w:t>
            </w:r>
            <w:r w:rsidRPr="00BA7258">
              <w:rPr>
                <w:rFonts w:ascii="Arial" w:hAnsi="Arial" w:cs="Arial"/>
                <w:spacing w:val="-2"/>
                <w:sz w:val="16"/>
                <w:szCs w:val="16"/>
              </w:rPr>
              <w:t xml:space="preserve"> </w:t>
            </w:r>
            <w:r w:rsidRPr="00BA7258">
              <w:rPr>
                <w:rFonts w:ascii="Arial" w:hAnsi="Arial" w:cs="Arial"/>
                <w:sz w:val="16"/>
                <w:szCs w:val="16"/>
              </w:rPr>
              <w:t>program</w:t>
            </w:r>
            <w:r w:rsidRPr="00BA7258">
              <w:rPr>
                <w:rFonts w:ascii="Arial" w:hAnsi="Arial" w:cs="Arial"/>
                <w:spacing w:val="-2"/>
                <w:sz w:val="16"/>
                <w:szCs w:val="16"/>
              </w:rPr>
              <w:t xml:space="preserve"> </w:t>
            </w:r>
            <w:r w:rsidRPr="00BA7258">
              <w:rPr>
                <w:rFonts w:ascii="Arial" w:hAnsi="Arial" w:cs="Arial"/>
                <w:sz w:val="16"/>
                <w:szCs w:val="16"/>
              </w:rPr>
              <w:t>evaluation</w:t>
            </w:r>
            <w:r w:rsidRPr="00BA7258">
              <w:rPr>
                <w:rFonts w:ascii="Arial" w:hAnsi="Arial" w:cs="Arial"/>
                <w:spacing w:val="-2"/>
                <w:sz w:val="16"/>
                <w:szCs w:val="16"/>
              </w:rPr>
              <w:t xml:space="preserve"> </w:t>
            </w:r>
            <w:r w:rsidRPr="00BA7258">
              <w:rPr>
                <w:rFonts w:ascii="Arial" w:hAnsi="Arial" w:cs="Arial"/>
                <w:sz w:val="16"/>
                <w:szCs w:val="16"/>
              </w:rPr>
              <w:t>data</w:t>
            </w:r>
            <w:r w:rsidRPr="00BA7258">
              <w:rPr>
                <w:rFonts w:ascii="Arial" w:hAnsi="Arial" w:cs="Arial"/>
                <w:spacing w:val="-2"/>
                <w:sz w:val="16"/>
                <w:szCs w:val="16"/>
              </w:rPr>
              <w:t xml:space="preserve"> </w:t>
            </w:r>
            <w:r w:rsidRPr="00BA7258">
              <w:rPr>
                <w:rFonts w:ascii="Arial" w:hAnsi="Arial" w:cs="Arial"/>
                <w:sz w:val="16"/>
                <w:szCs w:val="16"/>
              </w:rPr>
              <w:t>will</w:t>
            </w:r>
            <w:r w:rsidRPr="00BA7258">
              <w:rPr>
                <w:rFonts w:ascii="Arial" w:hAnsi="Arial" w:cs="Arial"/>
                <w:spacing w:val="-3"/>
                <w:sz w:val="16"/>
                <w:szCs w:val="16"/>
              </w:rPr>
              <w:t xml:space="preserve"> </w:t>
            </w:r>
            <w:r w:rsidRPr="00BA7258">
              <w:rPr>
                <w:rFonts w:ascii="Arial" w:hAnsi="Arial" w:cs="Arial"/>
                <w:sz w:val="16"/>
                <w:szCs w:val="16"/>
              </w:rPr>
              <w:t>be</w:t>
            </w:r>
            <w:r w:rsidRPr="00BA7258">
              <w:rPr>
                <w:rFonts w:ascii="Arial" w:hAnsi="Arial" w:cs="Arial"/>
                <w:spacing w:val="-2"/>
                <w:sz w:val="16"/>
                <w:szCs w:val="16"/>
              </w:rPr>
              <w:t xml:space="preserve"> </w:t>
            </w:r>
            <w:r w:rsidRPr="00BA7258">
              <w:rPr>
                <w:rFonts w:ascii="Arial" w:hAnsi="Arial" w:cs="Arial"/>
                <w:sz w:val="16"/>
                <w:szCs w:val="16"/>
              </w:rPr>
              <w:t>collected</w:t>
            </w:r>
            <w:r w:rsidRPr="00BA7258">
              <w:rPr>
                <w:rFonts w:ascii="Arial" w:hAnsi="Arial" w:cs="Arial"/>
                <w:spacing w:val="-3"/>
                <w:sz w:val="16"/>
                <w:szCs w:val="16"/>
              </w:rPr>
              <w:t xml:space="preserve"> </w:t>
            </w:r>
            <w:r w:rsidRPr="00BA7258">
              <w:rPr>
                <w:rFonts w:ascii="Arial" w:hAnsi="Arial" w:cs="Arial"/>
                <w:sz w:val="16"/>
                <w:szCs w:val="16"/>
              </w:rPr>
              <w:t>as part</w:t>
            </w:r>
            <w:r w:rsidRPr="00BA7258">
              <w:rPr>
                <w:rFonts w:ascii="Arial" w:hAnsi="Arial" w:cs="Arial"/>
                <w:spacing w:val="-3"/>
                <w:sz w:val="16"/>
                <w:szCs w:val="16"/>
              </w:rPr>
              <w:t xml:space="preserve"> </w:t>
            </w:r>
            <w:r w:rsidRPr="00BA7258">
              <w:rPr>
                <w:rFonts w:ascii="Arial" w:hAnsi="Arial" w:cs="Arial"/>
                <w:sz w:val="16"/>
                <w:szCs w:val="16"/>
              </w:rPr>
              <w:t>of the program. This data may be used in reports.</w:t>
            </w:r>
          </w:p>
          <w:p w14:paraId="7DE5123C" w14:textId="77777777" w:rsidR="00495582" w:rsidRDefault="00495582" w:rsidP="00495582">
            <w:pPr>
              <w:pStyle w:val="TableParagraph"/>
              <w:numPr>
                <w:ilvl w:val="0"/>
                <w:numId w:val="9"/>
              </w:numPr>
              <w:tabs>
                <w:tab w:val="left" w:pos="465"/>
              </w:tabs>
              <w:spacing w:before="1" w:line="237" w:lineRule="auto"/>
              <w:ind w:right="194"/>
              <w:jc w:val="both"/>
              <w:rPr>
                <w:sz w:val="20"/>
              </w:rPr>
            </w:pPr>
            <w:r w:rsidRPr="00BA7258">
              <w:rPr>
                <w:rFonts w:ascii="Arial" w:hAnsi="Arial" w:cs="Arial"/>
                <w:sz w:val="16"/>
                <w:szCs w:val="16"/>
              </w:rPr>
              <w:t>I</w:t>
            </w:r>
            <w:r w:rsidRPr="00BA7258">
              <w:rPr>
                <w:rFonts w:ascii="Arial" w:hAnsi="Arial" w:cs="Arial"/>
                <w:spacing w:val="-2"/>
                <w:sz w:val="16"/>
                <w:szCs w:val="16"/>
              </w:rPr>
              <w:t xml:space="preserve"> </w:t>
            </w:r>
            <w:r w:rsidRPr="00BA7258">
              <w:rPr>
                <w:rFonts w:ascii="Arial" w:hAnsi="Arial" w:cs="Arial"/>
                <w:sz w:val="16"/>
                <w:szCs w:val="16"/>
              </w:rPr>
              <w:t>am</w:t>
            </w:r>
            <w:r w:rsidRPr="00BA7258">
              <w:rPr>
                <w:rFonts w:ascii="Arial" w:hAnsi="Arial" w:cs="Arial"/>
                <w:spacing w:val="-2"/>
                <w:sz w:val="16"/>
                <w:szCs w:val="16"/>
              </w:rPr>
              <w:t xml:space="preserve"> </w:t>
            </w:r>
            <w:r w:rsidRPr="00BA7258">
              <w:rPr>
                <w:rFonts w:ascii="Arial" w:hAnsi="Arial" w:cs="Arial"/>
                <w:sz w:val="16"/>
                <w:szCs w:val="16"/>
              </w:rPr>
              <w:t>sufficiently</w:t>
            </w:r>
            <w:r w:rsidRPr="00BA7258">
              <w:rPr>
                <w:rFonts w:ascii="Arial" w:hAnsi="Arial" w:cs="Arial"/>
                <w:spacing w:val="-2"/>
                <w:sz w:val="16"/>
                <w:szCs w:val="16"/>
              </w:rPr>
              <w:t xml:space="preserve"> </w:t>
            </w:r>
            <w:r w:rsidRPr="00BA7258">
              <w:rPr>
                <w:rFonts w:ascii="Arial" w:hAnsi="Arial" w:cs="Arial"/>
                <w:sz w:val="16"/>
                <w:szCs w:val="16"/>
              </w:rPr>
              <w:t>fit</w:t>
            </w:r>
            <w:r w:rsidRPr="00BA7258">
              <w:rPr>
                <w:rFonts w:ascii="Arial" w:hAnsi="Arial" w:cs="Arial"/>
                <w:spacing w:val="-2"/>
                <w:sz w:val="16"/>
                <w:szCs w:val="16"/>
              </w:rPr>
              <w:t xml:space="preserve"> </w:t>
            </w:r>
            <w:r w:rsidRPr="00BA7258">
              <w:rPr>
                <w:rFonts w:ascii="Arial" w:hAnsi="Arial" w:cs="Arial"/>
                <w:sz w:val="16"/>
                <w:szCs w:val="16"/>
              </w:rPr>
              <w:t>to</w:t>
            </w:r>
            <w:r w:rsidRPr="00BA7258">
              <w:rPr>
                <w:rFonts w:ascii="Arial" w:hAnsi="Arial" w:cs="Arial"/>
                <w:spacing w:val="-2"/>
                <w:sz w:val="16"/>
                <w:szCs w:val="16"/>
              </w:rPr>
              <w:t xml:space="preserve"> </w:t>
            </w:r>
            <w:r w:rsidRPr="00BA7258">
              <w:rPr>
                <w:rFonts w:ascii="Arial" w:hAnsi="Arial" w:cs="Arial"/>
                <w:sz w:val="16"/>
                <w:szCs w:val="16"/>
              </w:rPr>
              <w:t>participate</w:t>
            </w:r>
            <w:r w:rsidRPr="00BA7258">
              <w:rPr>
                <w:rFonts w:ascii="Arial" w:hAnsi="Arial" w:cs="Arial"/>
                <w:spacing w:val="-2"/>
                <w:sz w:val="16"/>
                <w:szCs w:val="16"/>
              </w:rPr>
              <w:t xml:space="preserve"> </w:t>
            </w:r>
            <w:r w:rsidRPr="00BA7258">
              <w:rPr>
                <w:rFonts w:ascii="Arial" w:hAnsi="Arial" w:cs="Arial"/>
                <w:sz w:val="16"/>
                <w:szCs w:val="16"/>
              </w:rPr>
              <w:t>in</w:t>
            </w:r>
            <w:r w:rsidRPr="00BA7258">
              <w:rPr>
                <w:rFonts w:ascii="Arial" w:hAnsi="Arial" w:cs="Arial"/>
                <w:spacing w:val="-2"/>
                <w:sz w:val="16"/>
                <w:szCs w:val="16"/>
              </w:rPr>
              <w:t xml:space="preserve"> </w:t>
            </w:r>
            <w:r w:rsidRPr="00BA7258">
              <w:rPr>
                <w:rFonts w:ascii="Arial" w:hAnsi="Arial" w:cs="Arial"/>
                <w:sz w:val="16"/>
                <w:szCs w:val="16"/>
              </w:rPr>
              <w:t>this</w:t>
            </w:r>
            <w:r w:rsidRPr="00BA7258">
              <w:rPr>
                <w:rFonts w:ascii="Arial" w:hAnsi="Arial" w:cs="Arial"/>
                <w:spacing w:val="-2"/>
                <w:sz w:val="16"/>
                <w:szCs w:val="16"/>
              </w:rPr>
              <w:t xml:space="preserve"> </w:t>
            </w:r>
            <w:r w:rsidRPr="00BA7258">
              <w:rPr>
                <w:rFonts w:ascii="Arial" w:hAnsi="Arial" w:cs="Arial"/>
                <w:sz w:val="16"/>
                <w:szCs w:val="16"/>
              </w:rPr>
              <w:t>program.</w:t>
            </w:r>
            <w:r w:rsidRPr="00BA7258">
              <w:rPr>
                <w:rFonts w:ascii="Arial" w:hAnsi="Arial" w:cs="Arial"/>
                <w:spacing w:val="-2"/>
                <w:sz w:val="16"/>
                <w:szCs w:val="16"/>
              </w:rPr>
              <w:t xml:space="preserve"> </w:t>
            </w:r>
            <w:r w:rsidRPr="00BA7258">
              <w:rPr>
                <w:rFonts w:ascii="Arial" w:hAnsi="Arial" w:cs="Arial"/>
                <w:sz w:val="16"/>
                <w:szCs w:val="16"/>
              </w:rPr>
              <w:t>I</w:t>
            </w:r>
            <w:r w:rsidRPr="00BA7258">
              <w:rPr>
                <w:rFonts w:ascii="Arial" w:hAnsi="Arial" w:cs="Arial"/>
                <w:spacing w:val="-2"/>
                <w:sz w:val="16"/>
                <w:szCs w:val="16"/>
              </w:rPr>
              <w:t xml:space="preserve"> </w:t>
            </w:r>
            <w:r w:rsidRPr="00BA7258">
              <w:rPr>
                <w:rFonts w:ascii="Arial" w:hAnsi="Arial" w:cs="Arial"/>
                <w:sz w:val="16"/>
                <w:szCs w:val="16"/>
              </w:rPr>
              <w:t>agree</w:t>
            </w:r>
            <w:r w:rsidRPr="00BA7258">
              <w:rPr>
                <w:rFonts w:ascii="Arial" w:hAnsi="Arial" w:cs="Arial"/>
                <w:spacing w:val="-2"/>
                <w:sz w:val="16"/>
                <w:szCs w:val="16"/>
              </w:rPr>
              <w:t xml:space="preserve"> </w:t>
            </w:r>
            <w:r w:rsidRPr="00BA7258">
              <w:rPr>
                <w:rFonts w:ascii="Arial" w:hAnsi="Arial" w:cs="Arial"/>
                <w:sz w:val="16"/>
                <w:szCs w:val="16"/>
              </w:rPr>
              <w:t>to</w:t>
            </w:r>
            <w:r w:rsidRPr="00BA7258">
              <w:rPr>
                <w:rFonts w:ascii="Arial" w:hAnsi="Arial" w:cs="Arial"/>
                <w:spacing w:val="-2"/>
                <w:sz w:val="16"/>
                <w:szCs w:val="16"/>
              </w:rPr>
              <w:t xml:space="preserve"> </w:t>
            </w:r>
            <w:r w:rsidRPr="00BA7258">
              <w:rPr>
                <w:rFonts w:ascii="Arial" w:hAnsi="Arial" w:cs="Arial"/>
                <w:sz w:val="16"/>
                <w:szCs w:val="16"/>
              </w:rPr>
              <w:t>notify</w:t>
            </w:r>
            <w:r w:rsidRPr="00BA7258">
              <w:rPr>
                <w:rFonts w:ascii="Arial" w:hAnsi="Arial" w:cs="Arial"/>
                <w:spacing w:val="-2"/>
                <w:sz w:val="16"/>
                <w:szCs w:val="16"/>
              </w:rPr>
              <w:t xml:space="preserve"> </w:t>
            </w:r>
            <w:r w:rsidRPr="00BA7258">
              <w:rPr>
                <w:rFonts w:ascii="Arial" w:hAnsi="Arial" w:cs="Arial"/>
                <w:sz w:val="16"/>
                <w:szCs w:val="16"/>
              </w:rPr>
              <w:t>the AJS</w:t>
            </w:r>
            <w:r w:rsidRPr="00BA7258">
              <w:rPr>
                <w:rFonts w:ascii="Arial" w:hAnsi="Arial" w:cs="Arial"/>
                <w:spacing w:val="-3"/>
                <w:sz w:val="16"/>
                <w:szCs w:val="16"/>
              </w:rPr>
              <w:t xml:space="preserve"> </w:t>
            </w:r>
            <w:r w:rsidRPr="00BA7258">
              <w:rPr>
                <w:rFonts w:ascii="Arial" w:hAnsi="Arial" w:cs="Arial"/>
                <w:sz w:val="16"/>
                <w:szCs w:val="16"/>
              </w:rPr>
              <w:t>of</w:t>
            </w:r>
            <w:r w:rsidRPr="00BA7258">
              <w:rPr>
                <w:rFonts w:ascii="Arial" w:hAnsi="Arial" w:cs="Arial"/>
                <w:spacing w:val="-2"/>
                <w:sz w:val="16"/>
                <w:szCs w:val="16"/>
              </w:rPr>
              <w:t xml:space="preserve"> </w:t>
            </w:r>
            <w:r w:rsidRPr="00BA7258">
              <w:rPr>
                <w:rFonts w:ascii="Arial" w:hAnsi="Arial" w:cs="Arial"/>
                <w:sz w:val="16"/>
                <w:szCs w:val="16"/>
              </w:rPr>
              <w:t>any</w:t>
            </w:r>
            <w:r w:rsidRPr="00BA7258">
              <w:rPr>
                <w:rFonts w:ascii="Arial" w:hAnsi="Arial" w:cs="Arial"/>
                <w:spacing w:val="-2"/>
                <w:sz w:val="16"/>
                <w:szCs w:val="16"/>
              </w:rPr>
              <w:t xml:space="preserve"> </w:t>
            </w:r>
            <w:r w:rsidRPr="00BA7258">
              <w:rPr>
                <w:rFonts w:ascii="Arial" w:hAnsi="Arial" w:cs="Arial"/>
                <w:sz w:val="16"/>
                <w:szCs w:val="16"/>
              </w:rPr>
              <w:t>changes</w:t>
            </w:r>
            <w:r w:rsidRPr="00BA7258">
              <w:rPr>
                <w:rFonts w:ascii="Arial" w:hAnsi="Arial" w:cs="Arial"/>
                <w:spacing w:val="-2"/>
                <w:sz w:val="16"/>
                <w:szCs w:val="16"/>
              </w:rPr>
              <w:t xml:space="preserve"> </w:t>
            </w:r>
            <w:r w:rsidRPr="00BA7258">
              <w:rPr>
                <w:rFonts w:ascii="Arial" w:hAnsi="Arial" w:cs="Arial"/>
                <w:sz w:val="16"/>
                <w:szCs w:val="16"/>
              </w:rPr>
              <w:t>to</w:t>
            </w:r>
            <w:r w:rsidRPr="00BA7258">
              <w:rPr>
                <w:rFonts w:ascii="Arial" w:hAnsi="Arial" w:cs="Arial"/>
                <w:spacing w:val="-2"/>
                <w:sz w:val="16"/>
                <w:szCs w:val="16"/>
              </w:rPr>
              <w:t xml:space="preserve"> </w:t>
            </w:r>
            <w:r w:rsidRPr="00BA7258">
              <w:rPr>
                <w:rFonts w:ascii="Arial" w:hAnsi="Arial" w:cs="Arial"/>
                <w:sz w:val="16"/>
                <w:szCs w:val="16"/>
              </w:rPr>
              <w:t>my</w:t>
            </w:r>
            <w:r w:rsidRPr="00BA7258">
              <w:rPr>
                <w:rFonts w:ascii="Arial" w:hAnsi="Arial" w:cs="Arial"/>
                <w:spacing w:val="-2"/>
                <w:sz w:val="16"/>
                <w:szCs w:val="16"/>
              </w:rPr>
              <w:t xml:space="preserve"> </w:t>
            </w:r>
            <w:r w:rsidRPr="00BA7258">
              <w:rPr>
                <w:rFonts w:ascii="Arial" w:hAnsi="Arial" w:cs="Arial"/>
                <w:sz w:val="16"/>
                <w:szCs w:val="16"/>
              </w:rPr>
              <w:t>health</w:t>
            </w:r>
            <w:r w:rsidRPr="00BA7258">
              <w:rPr>
                <w:rFonts w:ascii="Arial" w:hAnsi="Arial" w:cs="Arial"/>
                <w:spacing w:val="-2"/>
                <w:sz w:val="16"/>
                <w:szCs w:val="16"/>
              </w:rPr>
              <w:t xml:space="preserve"> </w:t>
            </w:r>
            <w:r w:rsidRPr="00BA7258">
              <w:rPr>
                <w:rFonts w:ascii="Arial" w:hAnsi="Arial" w:cs="Arial"/>
                <w:sz w:val="16"/>
                <w:szCs w:val="16"/>
              </w:rPr>
              <w:t>and</w:t>
            </w:r>
            <w:r w:rsidRPr="00BA7258">
              <w:rPr>
                <w:rFonts w:ascii="Arial" w:hAnsi="Arial" w:cs="Arial"/>
                <w:spacing w:val="-2"/>
                <w:sz w:val="16"/>
                <w:szCs w:val="16"/>
              </w:rPr>
              <w:t xml:space="preserve"> </w:t>
            </w:r>
            <w:r w:rsidRPr="00BA7258">
              <w:rPr>
                <w:rFonts w:ascii="Arial" w:hAnsi="Arial" w:cs="Arial"/>
                <w:sz w:val="16"/>
                <w:szCs w:val="16"/>
              </w:rPr>
              <w:t>fitness,</w:t>
            </w:r>
            <w:r w:rsidRPr="00BA7258">
              <w:rPr>
                <w:rFonts w:ascii="Arial" w:hAnsi="Arial" w:cs="Arial"/>
                <w:spacing w:val="-2"/>
                <w:sz w:val="16"/>
                <w:szCs w:val="16"/>
              </w:rPr>
              <w:t xml:space="preserve"> </w:t>
            </w:r>
            <w:r w:rsidRPr="00BA7258">
              <w:rPr>
                <w:rFonts w:ascii="Arial" w:hAnsi="Arial" w:cs="Arial"/>
                <w:sz w:val="16"/>
                <w:szCs w:val="16"/>
              </w:rPr>
              <w:t>which</w:t>
            </w:r>
            <w:r w:rsidRPr="00BA7258">
              <w:rPr>
                <w:rFonts w:ascii="Arial" w:hAnsi="Arial" w:cs="Arial"/>
                <w:spacing w:val="-2"/>
                <w:sz w:val="16"/>
                <w:szCs w:val="16"/>
              </w:rPr>
              <w:t xml:space="preserve"> </w:t>
            </w:r>
            <w:r w:rsidRPr="00BA7258">
              <w:rPr>
                <w:rFonts w:ascii="Arial" w:hAnsi="Arial" w:cs="Arial"/>
                <w:sz w:val="16"/>
                <w:szCs w:val="16"/>
              </w:rPr>
              <w:t>may</w:t>
            </w:r>
            <w:r w:rsidRPr="00BA7258">
              <w:rPr>
                <w:rFonts w:ascii="Arial" w:hAnsi="Arial" w:cs="Arial"/>
                <w:spacing w:val="-2"/>
                <w:sz w:val="16"/>
                <w:szCs w:val="16"/>
              </w:rPr>
              <w:t xml:space="preserve"> </w:t>
            </w:r>
            <w:r w:rsidRPr="00BA7258">
              <w:rPr>
                <w:rFonts w:ascii="Arial" w:hAnsi="Arial" w:cs="Arial"/>
                <w:sz w:val="16"/>
                <w:szCs w:val="16"/>
              </w:rPr>
              <w:t>occur</w:t>
            </w:r>
            <w:r w:rsidRPr="00BA7258">
              <w:rPr>
                <w:rFonts w:ascii="Arial" w:hAnsi="Arial" w:cs="Arial"/>
                <w:spacing w:val="-2"/>
                <w:sz w:val="16"/>
                <w:szCs w:val="16"/>
              </w:rPr>
              <w:t xml:space="preserve"> </w:t>
            </w:r>
            <w:r w:rsidRPr="00BA7258">
              <w:rPr>
                <w:rFonts w:ascii="Arial" w:hAnsi="Arial" w:cs="Arial"/>
                <w:sz w:val="16"/>
                <w:szCs w:val="16"/>
              </w:rPr>
              <w:t>before, or</w:t>
            </w:r>
            <w:r w:rsidRPr="00BA7258">
              <w:rPr>
                <w:rFonts w:ascii="Arial" w:hAnsi="Arial" w:cs="Arial"/>
                <w:spacing w:val="-1"/>
                <w:sz w:val="16"/>
                <w:szCs w:val="16"/>
              </w:rPr>
              <w:t xml:space="preserve"> </w:t>
            </w:r>
            <w:r w:rsidRPr="00BA7258">
              <w:rPr>
                <w:rFonts w:ascii="Arial" w:hAnsi="Arial" w:cs="Arial"/>
                <w:sz w:val="16"/>
                <w:szCs w:val="16"/>
              </w:rPr>
              <w:t>during</w:t>
            </w:r>
            <w:r w:rsidRPr="00BA7258">
              <w:rPr>
                <w:rFonts w:ascii="Arial" w:hAnsi="Arial" w:cs="Arial"/>
                <w:spacing w:val="-1"/>
                <w:sz w:val="16"/>
                <w:szCs w:val="16"/>
              </w:rPr>
              <w:t xml:space="preserve"> </w:t>
            </w:r>
            <w:r w:rsidRPr="00BA7258">
              <w:rPr>
                <w:rFonts w:ascii="Arial" w:hAnsi="Arial" w:cs="Arial"/>
                <w:sz w:val="16"/>
                <w:szCs w:val="16"/>
              </w:rPr>
              <w:t>the AJ.</w:t>
            </w:r>
            <w:r w:rsidRPr="00BA7258">
              <w:rPr>
                <w:rFonts w:ascii="Arial" w:hAnsi="Arial" w:cs="Arial"/>
                <w:spacing w:val="-1"/>
                <w:sz w:val="16"/>
                <w:szCs w:val="16"/>
              </w:rPr>
              <w:t xml:space="preserve"> </w:t>
            </w:r>
            <w:r w:rsidRPr="00BA7258">
              <w:rPr>
                <w:rFonts w:ascii="Arial" w:hAnsi="Arial" w:cs="Arial"/>
                <w:sz w:val="16"/>
                <w:szCs w:val="16"/>
              </w:rPr>
              <w:t>Should</w:t>
            </w:r>
            <w:r w:rsidRPr="00BA7258">
              <w:rPr>
                <w:rFonts w:ascii="Arial" w:hAnsi="Arial" w:cs="Arial"/>
                <w:spacing w:val="-1"/>
                <w:sz w:val="16"/>
                <w:szCs w:val="16"/>
              </w:rPr>
              <w:t xml:space="preserve"> </w:t>
            </w:r>
            <w:r w:rsidRPr="00BA7258">
              <w:rPr>
                <w:rFonts w:ascii="Arial" w:hAnsi="Arial" w:cs="Arial"/>
                <w:sz w:val="16"/>
                <w:szCs w:val="16"/>
              </w:rPr>
              <w:t>I</w:t>
            </w:r>
            <w:r w:rsidRPr="00BA7258">
              <w:rPr>
                <w:rFonts w:ascii="Arial" w:hAnsi="Arial" w:cs="Arial"/>
                <w:spacing w:val="-2"/>
                <w:sz w:val="16"/>
                <w:szCs w:val="16"/>
              </w:rPr>
              <w:t xml:space="preserve"> </w:t>
            </w:r>
            <w:r w:rsidRPr="00BA7258">
              <w:rPr>
                <w:rFonts w:ascii="Arial" w:hAnsi="Arial" w:cs="Arial"/>
                <w:sz w:val="16"/>
                <w:szCs w:val="16"/>
              </w:rPr>
              <w:t>become</w:t>
            </w:r>
            <w:r w:rsidRPr="00BA7258">
              <w:rPr>
                <w:rFonts w:ascii="Arial" w:hAnsi="Arial" w:cs="Arial"/>
                <w:spacing w:val="-2"/>
                <w:sz w:val="16"/>
                <w:szCs w:val="16"/>
              </w:rPr>
              <w:t xml:space="preserve"> </w:t>
            </w:r>
            <w:r w:rsidRPr="00BA7258">
              <w:rPr>
                <w:rFonts w:ascii="Arial" w:hAnsi="Arial" w:cs="Arial"/>
                <w:sz w:val="16"/>
                <w:szCs w:val="16"/>
              </w:rPr>
              <w:t>ill</w:t>
            </w:r>
            <w:r w:rsidRPr="00BA7258">
              <w:rPr>
                <w:rFonts w:ascii="Arial" w:hAnsi="Arial" w:cs="Arial"/>
                <w:spacing w:val="-2"/>
                <w:sz w:val="16"/>
                <w:szCs w:val="16"/>
              </w:rPr>
              <w:t xml:space="preserve"> </w:t>
            </w:r>
            <w:r w:rsidRPr="00BA7258">
              <w:rPr>
                <w:rFonts w:ascii="Arial" w:hAnsi="Arial" w:cs="Arial"/>
                <w:sz w:val="16"/>
                <w:szCs w:val="16"/>
              </w:rPr>
              <w:t>or</w:t>
            </w:r>
            <w:r w:rsidRPr="00BA7258">
              <w:rPr>
                <w:rFonts w:ascii="Arial" w:hAnsi="Arial" w:cs="Arial"/>
                <w:spacing w:val="-1"/>
                <w:sz w:val="16"/>
                <w:szCs w:val="16"/>
              </w:rPr>
              <w:t xml:space="preserve"> </w:t>
            </w:r>
            <w:r w:rsidRPr="00BA7258">
              <w:rPr>
                <w:rFonts w:ascii="Arial" w:hAnsi="Arial" w:cs="Arial"/>
                <w:sz w:val="16"/>
                <w:szCs w:val="16"/>
              </w:rPr>
              <w:t>injured,</w:t>
            </w:r>
            <w:r w:rsidRPr="00BA7258">
              <w:rPr>
                <w:rFonts w:ascii="Arial" w:hAnsi="Arial" w:cs="Arial"/>
                <w:spacing w:val="-2"/>
                <w:sz w:val="16"/>
                <w:szCs w:val="16"/>
              </w:rPr>
              <w:t xml:space="preserve"> </w:t>
            </w:r>
            <w:r w:rsidRPr="00BA7258">
              <w:rPr>
                <w:rFonts w:ascii="Arial" w:hAnsi="Arial" w:cs="Arial"/>
                <w:sz w:val="16"/>
                <w:szCs w:val="16"/>
              </w:rPr>
              <w:t>I</w:t>
            </w:r>
            <w:r w:rsidRPr="00BA7258">
              <w:rPr>
                <w:rFonts w:ascii="Arial" w:hAnsi="Arial" w:cs="Arial"/>
                <w:spacing w:val="-1"/>
                <w:sz w:val="16"/>
                <w:szCs w:val="16"/>
              </w:rPr>
              <w:t xml:space="preserve"> </w:t>
            </w:r>
            <w:r w:rsidRPr="00BA7258">
              <w:rPr>
                <w:rFonts w:ascii="Arial" w:hAnsi="Arial" w:cs="Arial"/>
                <w:sz w:val="16"/>
                <w:szCs w:val="16"/>
              </w:rPr>
              <w:t>give</w:t>
            </w:r>
            <w:r w:rsidRPr="00BA7258">
              <w:rPr>
                <w:rFonts w:ascii="Arial" w:hAnsi="Arial" w:cs="Arial"/>
                <w:spacing w:val="-2"/>
                <w:sz w:val="16"/>
                <w:szCs w:val="16"/>
              </w:rPr>
              <w:t xml:space="preserve"> </w:t>
            </w:r>
            <w:r w:rsidRPr="00BA7258">
              <w:rPr>
                <w:rFonts w:ascii="Arial" w:hAnsi="Arial" w:cs="Arial"/>
                <w:sz w:val="16"/>
                <w:szCs w:val="16"/>
              </w:rPr>
              <w:t>my</w:t>
            </w:r>
            <w:r w:rsidRPr="00BA7258">
              <w:rPr>
                <w:rFonts w:ascii="Arial" w:hAnsi="Arial" w:cs="Arial"/>
                <w:spacing w:val="-2"/>
                <w:sz w:val="16"/>
                <w:szCs w:val="16"/>
              </w:rPr>
              <w:t xml:space="preserve"> </w:t>
            </w:r>
            <w:r w:rsidRPr="00BA7258">
              <w:rPr>
                <w:rFonts w:ascii="Arial" w:hAnsi="Arial" w:cs="Arial"/>
                <w:sz w:val="16"/>
                <w:szCs w:val="16"/>
              </w:rPr>
              <w:t>consent</w:t>
            </w:r>
            <w:r w:rsidRPr="00BA7258">
              <w:rPr>
                <w:rFonts w:ascii="Arial" w:hAnsi="Arial" w:cs="Arial"/>
                <w:spacing w:val="-2"/>
                <w:sz w:val="16"/>
                <w:szCs w:val="16"/>
              </w:rPr>
              <w:t xml:space="preserve"> </w:t>
            </w:r>
            <w:r w:rsidRPr="00BA7258">
              <w:rPr>
                <w:rFonts w:ascii="Arial" w:hAnsi="Arial" w:cs="Arial"/>
                <w:sz w:val="16"/>
                <w:szCs w:val="16"/>
              </w:rPr>
              <w:t>to</w:t>
            </w:r>
            <w:r w:rsidRPr="00BA7258">
              <w:rPr>
                <w:rFonts w:ascii="Arial" w:hAnsi="Arial" w:cs="Arial"/>
                <w:spacing w:val="-2"/>
                <w:sz w:val="16"/>
                <w:szCs w:val="16"/>
              </w:rPr>
              <w:t xml:space="preserve"> </w:t>
            </w:r>
            <w:r w:rsidRPr="00BA7258">
              <w:rPr>
                <w:rFonts w:ascii="Arial" w:hAnsi="Arial" w:cs="Arial"/>
                <w:sz w:val="16"/>
                <w:szCs w:val="16"/>
              </w:rPr>
              <w:t>the supervisor</w:t>
            </w:r>
            <w:r w:rsidRPr="00BA7258">
              <w:rPr>
                <w:rFonts w:ascii="Arial" w:hAnsi="Arial" w:cs="Arial"/>
                <w:spacing w:val="-1"/>
                <w:sz w:val="16"/>
                <w:szCs w:val="16"/>
              </w:rPr>
              <w:t xml:space="preserve"> </w:t>
            </w:r>
            <w:r w:rsidRPr="00BA7258">
              <w:rPr>
                <w:rFonts w:ascii="Arial" w:hAnsi="Arial" w:cs="Arial"/>
                <w:sz w:val="16"/>
                <w:szCs w:val="16"/>
              </w:rPr>
              <w:t>in-charge</w:t>
            </w:r>
            <w:r w:rsidRPr="00BA7258">
              <w:rPr>
                <w:rFonts w:ascii="Arial" w:hAnsi="Arial" w:cs="Arial"/>
                <w:spacing w:val="21"/>
                <w:sz w:val="16"/>
                <w:szCs w:val="16"/>
              </w:rPr>
              <w:t xml:space="preserve"> </w:t>
            </w:r>
            <w:r w:rsidRPr="00BA7258">
              <w:rPr>
                <w:rFonts w:ascii="Arial" w:hAnsi="Arial" w:cs="Arial"/>
                <w:sz w:val="16"/>
                <w:szCs w:val="16"/>
              </w:rPr>
              <w:t>to</w:t>
            </w:r>
            <w:r w:rsidRPr="00BA7258">
              <w:rPr>
                <w:rFonts w:ascii="Arial" w:hAnsi="Arial" w:cs="Arial"/>
                <w:spacing w:val="-1"/>
                <w:sz w:val="16"/>
                <w:szCs w:val="16"/>
              </w:rPr>
              <w:t xml:space="preserve"> </w:t>
            </w:r>
            <w:r w:rsidRPr="00BA7258">
              <w:rPr>
                <w:rFonts w:ascii="Arial" w:hAnsi="Arial" w:cs="Arial"/>
                <w:sz w:val="16"/>
                <w:szCs w:val="16"/>
              </w:rPr>
              <w:t>provide</w:t>
            </w:r>
            <w:r w:rsidRPr="00BA7258">
              <w:rPr>
                <w:rFonts w:ascii="Arial" w:hAnsi="Arial" w:cs="Arial"/>
                <w:spacing w:val="-1"/>
                <w:sz w:val="16"/>
                <w:szCs w:val="16"/>
              </w:rPr>
              <w:t xml:space="preserve"> </w:t>
            </w:r>
            <w:r w:rsidRPr="00BA7258">
              <w:rPr>
                <w:rFonts w:ascii="Arial" w:hAnsi="Arial" w:cs="Arial"/>
                <w:sz w:val="16"/>
                <w:szCs w:val="16"/>
              </w:rPr>
              <w:t>or arrange</w:t>
            </w:r>
            <w:r w:rsidRPr="00BA7258">
              <w:rPr>
                <w:rFonts w:ascii="Arial" w:hAnsi="Arial" w:cs="Arial"/>
                <w:spacing w:val="-1"/>
                <w:sz w:val="16"/>
                <w:szCs w:val="16"/>
              </w:rPr>
              <w:t xml:space="preserve"> </w:t>
            </w:r>
            <w:r w:rsidRPr="00BA7258">
              <w:rPr>
                <w:rFonts w:ascii="Arial" w:hAnsi="Arial" w:cs="Arial"/>
                <w:sz w:val="16"/>
                <w:szCs w:val="16"/>
              </w:rPr>
              <w:t>for</w:t>
            </w:r>
            <w:r w:rsidRPr="00BA7258">
              <w:rPr>
                <w:rFonts w:ascii="Arial" w:hAnsi="Arial" w:cs="Arial"/>
                <w:spacing w:val="-1"/>
                <w:sz w:val="16"/>
                <w:szCs w:val="16"/>
              </w:rPr>
              <w:t xml:space="preserve"> </w:t>
            </w:r>
            <w:r w:rsidRPr="00BA7258">
              <w:rPr>
                <w:rFonts w:ascii="Arial" w:hAnsi="Arial" w:cs="Arial"/>
                <w:sz w:val="16"/>
                <w:szCs w:val="16"/>
              </w:rPr>
              <w:t>provision</w:t>
            </w:r>
            <w:r w:rsidRPr="00BA7258">
              <w:rPr>
                <w:rFonts w:ascii="Arial" w:hAnsi="Arial" w:cs="Arial"/>
                <w:spacing w:val="-1"/>
                <w:sz w:val="16"/>
                <w:szCs w:val="16"/>
              </w:rPr>
              <w:t xml:space="preserve"> </w:t>
            </w:r>
            <w:r w:rsidRPr="00BA7258">
              <w:rPr>
                <w:rFonts w:ascii="Arial" w:hAnsi="Arial" w:cs="Arial"/>
                <w:sz w:val="16"/>
                <w:szCs w:val="16"/>
              </w:rPr>
              <w:t>of</w:t>
            </w:r>
            <w:r w:rsidRPr="00BA7258">
              <w:rPr>
                <w:rFonts w:ascii="Arial" w:hAnsi="Arial" w:cs="Arial"/>
                <w:spacing w:val="-1"/>
                <w:sz w:val="16"/>
                <w:szCs w:val="16"/>
              </w:rPr>
              <w:t xml:space="preserve"> </w:t>
            </w:r>
            <w:r w:rsidRPr="00BA7258">
              <w:rPr>
                <w:rFonts w:ascii="Arial" w:hAnsi="Arial" w:cs="Arial"/>
                <w:sz w:val="16"/>
                <w:szCs w:val="16"/>
              </w:rPr>
              <w:t>medical treatment or rescue services as they see fit. I agree to pay for any such treatment or medical advice.</w:t>
            </w:r>
          </w:p>
        </w:tc>
      </w:tr>
      <w:tr w:rsidR="00495582" w14:paraId="6C4EFA5C" w14:textId="77777777" w:rsidTr="00D06502">
        <w:trPr>
          <w:trHeight w:val="521"/>
        </w:trPr>
        <w:tc>
          <w:tcPr>
            <w:tcW w:w="1578" w:type="dxa"/>
            <w:tcBorders>
              <w:bottom w:val="single" w:sz="4" w:space="0" w:color="808080"/>
            </w:tcBorders>
            <w:shd w:val="clear" w:color="auto" w:fill="F2F2F2" w:themeFill="background1" w:themeFillShade="F2"/>
          </w:tcPr>
          <w:p w14:paraId="1A2B4207" w14:textId="77777777" w:rsidR="00495582" w:rsidRPr="00BA7258" w:rsidRDefault="00495582" w:rsidP="00BA7258">
            <w:pPr>
              <w:pStyle w:val="TableParagraph"/>
              <w:spacing w:before="106"/>
              <w:ind w:left="105"/>
              <w:rPr>
                <w:rFonts w:ascii="Arial"/>
                <w:b/>
                <w:sz w:val="20"/>
                <w:szCs w:val="20"/>
              </w:rPr>
            </w:pPr>
            <w:r w:rsidRPr="00BA7258">
              <w:rPr>
                <w:rFonts w:ascii="Arial"/>
                <w:bCs/>
                <w:spacing w:val="-2"/>
                <w:sz w:val="20"/>
                <w:szCs w:val="20"/>
              </w:rPr>
              <w:t>Signature</w:t>
            </w:r>
          </w:p>
        </w:tc>
        <w:tc>
          <w:tcPr>
            <w:tcW w:w="4943" w:type="dxa"/>
            <w:tcBorders>
              <w:bottom w:val="single" w:sz="4" w:space="0" w:color="808080"/>
            </w:tcBorders>
          </w:tcPr>
          <w:p w14:paraId="0890BBBF" w14:textId="77777777" w:rsidR="00495582" w:rsidRDefault="00495582" w:rsidP="00BA7258">
            <w:pPr>
              <w:pStyle w:val="TableParagraph"/>
              <w:rPr>
                <w:rFonts w:ascii="Times New Roman"/>
                <w:sz w:val="18"/>
              </w:rPr>
            </w:pPr>
          </w:p>
        </w:tc>
        <w:tc>
          <w:tcPr>
            <w:tcW w:w="1239" w:type="dxa"/>
            <w:tcBorders>
              <w:bottom w:val="single" w:sz="4" w:space="0" w:color="808080"/>
            </w:tcBorders>
            <w:shd w:val="clear" w:color="auto" w:fill="F2F2F2" w:themeFill="background1" w:themeFillShade="F2"/>
          </w:tcPr>
          <w:p w14:paraId="337F4084" w14:textId="77777777" w:rsidR="00495582" w:rsidRPr="00BA7258" w:rsidRDefault="00495582" w:rsidP="00BA7258">
            <w:pPr>
              <w:pStyle w:val="TableParagraph"/>
              <w:spacing w:before="106"/>
              <w:ind w:left="105"/>
              <w:rPr>
                <w:rFonts w:ascii="Arial"/>
                <w:bCs/>
                <w:sz w:val="16"/>
              </w:rPr>
            </w:pPr>
            <w:r w:rsidRPr="00BA7258">
              <w:rPr>
                <w:rFonts w:ascii="Arial"/>
                <w:bCs/>
                <w:spacing w:val="-4"/>
                <w:sz w:val="20"/>
                <w:szCs w:val="20"/>
              </w:rPr>
              <w:t>Date</w:t>
            </w:r>
          </w:p>
        </w:tc>
        <w:tc>
          <w:tcPr>
            <w:tcW w:w="2730" w:type="dxa"/>
            <w:tcBorders>
              <w:bottom w:val="single" w:sz="4" w:space="0" w:color="808080"/>
            </w:tcBorders>
          </w:tcPr>
          <w:p w14:paraId="33DACF49" w14:textId="77777777" w:rsidR="00495582" w:rsidRDefault="00495582" w:rsidP="00BA7258">
            <w:pPr>
              <w:pStyle w:val="TableParagraph"/>
              <w:rPr>
                <w:rFonts w:ascii="Times New Roman"/>
                <w:sz w:val="18"/>
              </w:rPr>
            </w:pPr>
          </w:p>
        </w:tc>
      </w:tr>
    </w:tbl>
    <w:p w14:paraId="6D2B43F8" w14:textId="727651AD" w:rsidR="00671955" w:rsidRDefault="00671955" w:rsidP="00AD09DC">
      <w:pPr>
        <w:widowControl/>
        <w:autoSpaceDE/>
        <w:autoSpaceDN/>
        <w:rPr>
          <w:rFonts w:ascii="Arial" w:hAnsi="Arial" w:cs="Arial"/>
          <w:sz w:val="20"/>
          <w:szCs w:val="20"/>
          <w:lang w:val="en-US"/>
        </w:rPr>
      </w:pPr>
    </w:p>
    <w:p w14:paraId="5ACC64E6" w14:textId="77777777" w:rsidR="00671955" w:rsidRDefault="00671955"/>
    <w:p w14:paraId="590CFD40" w14:textId="418A3BF6" w:rsidR="00671955" w:rsidRPr="00D06502" w:rsidRDefault="00671955" w:rsidP="00D06502">
      <w:pPr>
        <w:widowControl/>
        <w:autoSpaceDE/>
        <w:autoSpaceDN/>
        <w:spacing w:after="120"/>
        <w:ind w:firstLine="142"/>
        <w:rPr>
          <w:rFonts w:ascii="Arial" w:hAnsi="Arial" w:cs="Arial"/>
          <w:sz w:val="20"/>
          <w:szCs w:val="20"/>
          <w:lang w:val="en-US"/>
        </w:rPr>
      </w:pPr>
      <w:r>
        <w:rPr>
          <w:rFonts w:ascii="Arial" w:eastAsia="Calibri" w:hAnsi="Arial" w:cs="Arial"/>
          <w:bCs/>
          <w:color w:val="1B5899"/>
          <w:sz w:val="24"/>
          <w:szCs w:val="24"/>
          <w:lang w:eastAsia="en-US" w:bidi="ar-SA"/>
        </w:rPr>
        <w:lastRenderedPageBreak/>
        <w:t>Parent / guardian consent</w:t>
      </w:r>
    </w:p>
    <w:tbl>
      <w:tblPr>
        <w:tblW w:w="10352" w:type="dxa"/>
        <w:tblInd w:w="1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060"/>
        <w:gridCol w:w="4323"/>
        <w:gridCol w:w="1239"/>
        <w:gridCol w:w="2730"/>
      </w:tblGrid>
      <w:tr w:rsidR="003A0AF5" w14:paraId="788777A5" w14:textId="77777777" w:rsidTr="00D06502">
        <w:trPr>
          <w:trHeight w:val="2439"/>
        </w:trPr>
        <w:tc>
          <w:tcPr>
            <w:tcW w:w="10352" w:type="dxa"/>
            <w:gridSpan w:val="4"/>
          </w:tcPr>
          <w:p w14:paraId="3338A201" w14:textId="77777777" w:rsidR="003A0AF5" w:rsidRPr="00D06502" w:rsidRDefault="003A0AF5" w:rsidP="00541FD7">
            <w:pPr>
              <w:pStyle w:val="TableParagraph"/>
              <w:tabs>
                <w:tab w:val="left" w:pos="3474"/>
                <w:tab w:val="left" w:pos="8638"/>
              </w:tabs>
              <w:spacing w:before="93"/>
              <w:ind w:left="105" w:right="548"/>
              <w:rPr>
                <w:rFonts w:ascii="Arial" w:hAnsi="Arial" w:cs="Arial"/>
                <w:sz w:val="16"/>
                <w:szCs w:val="16"/>
              </w:rPr>
            </w:pPr>
            <w:r w:rsidRPr="00D06502">
              <w:rPr>
                <w:rFonts w:ascii="Arial" w:hAnsi="Arial" w:cs="Arial"/>
                <w:sz w:val="16"/>
                <w:szCs w:val="16"/>
              </w:rPr>
              <w:t xml:space="preserve">I, </w:t>
            </w:r>
            <w:r w:rsidRPr="00D06502">
              <w:rPr>
                <w:rFonts w:ascii="Arial" w:hAnsi="Arial" w:cs="Arial"/>
                <w:sz w:val="16"/>
                <w:szCs w:val="16"/>
                <w:u w:val="single"/>
              </w:rPr>
              <w:tab/>
            </w:r>
            <w:r w:rsidRPr="00D06502">
              <w:rPr>
                <w:rFonts w:ascii="Arial" w:hAnsi="Arial" w:cs="Arial"/>
                <w:sz w:val="16"/>
                <w:szCs w:val="16"/>
              </w:rPr>
              <w:t xml:space="preserve">am the parent/guardian of </w:t>
            </w:r>
            <w:r w:rsidRPr="00D06502">
              <w:rPr>
                <w:rFonts w:ascii="Arial" w:hAnsi="Arial" w:cs="Arial"/>
                <w:sz w:val="16"/>
                <w:szCs w:val="16"/>
                <w:u w:val="single"/>
              </w:rPr>
              <w:tab/>
            </w:r>
            <w:r w:rsidRPr="00D06502">
              <w:rPr>
                <w:rFonts w:ascii="Arial" w:hAnsi="Arial" w:cs="Arial"/>
                <w:sz w:val="16"/>
                <w:szCs w:val="16"/>
              </w:rPr>
              <w:t>and</w:t>
            </w:r>
            <w:r w:rsidRPr="00D06502">
              <w:rPr>
                <w:rFonts w:ascii="Arial" w:hAnsi="Arial" w:cs="Arial"/>
                <w:spacing w:val="-9"/>
                <w:sz w:val="16"/>
                <w:szCs w:val="16"/>
              </w:rPr>
              <w:t xml:space="preserve"> </w:t>
            </w:r>
            <w:r w:rsidRPr="00D06502">
              <w:rPr>
                <w:rFonts w:ascii="Arial" w:hAnsi="Arial" w:cs="Arial"/>
                <w:sz w:val="16"/>
                <w:szCs w:val="16"/>
              </w:rPr>
              <w:t>I</w:t>
            </w:r>
            <w:r w:rsidRPr="00D06502">
              <w:rPr>
                <w:rFonts w:ascii="Arial" w:hAnsi="Arial" w:cs="Arial"/>
                <w:spacing w:val="-8"/>
                <w:sz w:val="16"/>
                <w:szCs w:val="16"/>
              </w:rPr>
              <w:t xml:space="preserve"> </w:t>
            </w:r>
            <w:r w:rsidRPr="00D06502">
              <w:rPr>
                <w:rFonts w:ascii="Arial" w:hAnsi="Arial" w:cs="Arial"/>
                <w:sz w:val="16"/>
                <w:szCs w:val="16"/>
              </w:rPr>
              <w:t>consent</w:t>
            </w:r>
            <w:r w:rsidRPr="00D06502">
              <w:rPr>
                <w:rFonts w:ascii="Arial" w:hAnsi="Arial" w:cs="Arial"/>
                <w:spacing w:val="-9"/>
                <w:sz w:val="16"/>
                <w:szCs w:val="16"/>
              </w:rPr>
              <w:t xml:space="preserve"> </w:t>
            </w:r>
            <w:r w:rsidRPr="00D06502">
              <w:rPr>
                <w:rFonts w:ascii="Arial" w:hAnsi="Arial" w:cs="Arial"/>
                <w:sz w:val="16"/>
                <w:szCs w:val="16"/>
              </w:rPr>
              <w:t>to</w:t>
            </w:r>
            <w:r w:rsidRPr="00D06502">
              <w:rPr>
                <w:rFonts w:ascii="Arial" w:hAnsi="Arial" w:cs="Arial"/>
                <w:spacing w:val="-5"/>
                <w:sz w:val="16"/>
                <w:szCs w:val="16"/>
              </w:rPr>
              <w:t xml:space="preserve"> </w:t>
            </w:r>
            <w:r w:rsidRPr="00D06502">
              <w:rPr>
                <w:rFonts w:ascii="Arial" w:hAnsi="Arial" w:cs="Arial"/>
                <w:sz w:val="16"/>
                <w:szCs w:val="16"/>
              </w:rPr>
              <w:t>their participation in the above Duke of Ed Adventurous Journey.</w:t>
            </w:r>
          </w:p>
          <w:p w14:paraId="2BF83981" w14:textId="3AE91923" w:rsidR="00972402" w:rsidRPr="00D06502" w:rsidRDefault="003A0AF5" w:rsidP="00D06502">
            <w:pPr>
              <w:pStyle w:val="TableParagraph"/>
              <w:numPr>
                <w:ilvl w:val="0"/>
                <w:numId w:val="10"/>
              </w:numPr>
              <w:tabs>
                <w:tab w:val="left" w:pos="465"/>
              </w:tabs>
              <w:ind w:right="377"/>
              <w:jc w:val="both"/>
              <w:rPr>
                <w:rFonts w:ascii="Arial" w:hAnsi="Arial" w:cs="Arial"/>
                <w:sz w:val="16"/>
                <w:szCs w:val="16"/>
              </w:rPr>
            </w:pPr>
            <w:r w:rsidRPr="00D06502">
              <w:rPr>
                <w:rFonts w:ascii="Arial" w:hAnsi="Arial" w:cs="Arial"/>
                <w:sz w:val="16"/>
                <w:szCs w:val="16"/>
              </w:rPr>
              <w:t xml:space="preserve">I consent to </w:t>
            </w:r>
            <w:r w:rsidR="00AB78D6">
              <w:rPr>
                <w:rFonts w:ascii="Arial" w:hAnsi="Arial" w:cs="Arial"/>
                <w:sz w:val="16"/>
                <w:szCs w:val="16"/>
              </w:rPr>
              <w:t>their</w:t>
            </w:r>
            <w:r w:rsidRPr="00D06502">
              <w:rPr>
                <w:rFonts w:ascii="Arial" w:hAnsi="Arial" w:cs="Arial"/>
                <w:sz w:val="16"/>
                <w:szCs w:val="16"/>
              </w:rPr>
              <w:t xml:space="preserve"> participation in the above Adventurous Journey (AJ), including travel. I understand that the outdoor nature of the AJ program will involve risks. The Adventurous Journey Supervisor (AJS) undertakes to use the utmost care in ensuring each young person has a safe environment to meet personal challenge. I understand that appropriate information will be provided to young people before they participate in activities and that they may choose their own level of participation.</w:t>
            </w:r>
          </w:p>
          <w:p w14:paraId="1EABBFFB" w14:textId="6F1C836B" w:rsidR="003A0AF5" w:rsidRPr="00D06502" w:rsidRDefault="003A0AF5" w:rsidP="00D06502">
            <w:pPr>
              <w:pStyle w:val="TableParagraph"/>
              <w:numPr>
                <w:ilvl w:val="0"/>
                <w:numId w:val="10"/>
              </w:numPr>
              <w:tabs>
                <w:tab w:val="left" w:pos="465"/>
              </w:tabs>
              <w:ind w:right="377"/>
              <w:jc w:val="both"/>
              <w:rPr>
                <w:rFonts w:ascii="Arial" w:hAnsi="Arial" w:cs="Arial"/>
                <w:sz w:val="16"/>
                <w:szCs w:val="16"/>
              </w:rPr>
            </w:pPr>
            <w:r w:rsidRPr="00D06502">
              <w:rPr>
                <w:rFonts w:ascii="Arial" w:hAnsi="Arial" w:cs="Arial"/>
                <w:sz w:val="16"/>
                <w:szCs w:val="16"/>
              </w:rPr>
              <w:t>I understand that non identifiable program evaluation data will be collected as part of the program. This data may be used in reports.</w:t>
            </w:r>
          </w:p>
          <w:p w14:paraId="3DF0BBD4" w14:textId="77777777" w:rsidR="003A0AF5" w:rsidRPr="00D06502" w:rsidRDefault="003A0AF5" w:rsidP="003A0AF5">
            <w:pPr>
              <w:pStyle w:val="TableParagraph"/>
              <w:numPr>
                <w:ilvl w:val="0"/>
                <w:numId w:val="10"/>
              </w:numPr>
              <w:tabs>
                <w:tab w:val="left" w:pos="465"/>
              </w:tabs>
              <w:ind w:right="377"/>
              <w:jc w:val="both"/>
              <w:rPr>
                <w:rFonts w:ascii="Arial" w:hAnsi="Arial" w:cs="Arial"/>
                <w:sz w:val="16"/>
                <w:szCs w:val="16"/>
              </w:rPr>
            </w:pPr>
            <w:r w:rsidRPr="00D06502">
              <w:rPr>
                <w:rFonts w:ascii="Arial" w:hAnsi="Arial" w:cs="Arial"/>
                <w:sz w:val="16"/>
                <w:szCs w:val="16"/>
              </w:rPr>
              <w:t>I</w:t>
            </w:r>
            <w:r w:rsidRPr="00D06502">
              <w:rPr>
                <w:rFonts w:ascii="Arial" w:hAnsi="Arial" w:cs="Arial"/>
                <w:spacing w:val="-3"/>
                <w:sz w:val="16"/>
                <w:szCs w:val="16"/>
              </w:rPr>
              <w:t xml:space="preserve"> </w:t>
            </w:r>
            <w:r w:rsidRPr="00D06502">
              <w:rPr>
                <w:rFonts w:ascii="Arial" w:hAnsi="Arial" w:cs="Arial"/>
                <w:sz w:val="16"/>
                <w:szCs w:val="16"/>
              </w:rPr>
              <w:t>consent</w:t>
            </w:r>
            <w:r w:rsidRPr="00D06502">
              <w:rPr>
                <w:rFonts w:ascii="Arial" w:hAnsi="Arial" w:cs="Arial"/>
                <w:spacing w:val="-2"/>
                <w:sz w:val="16"/>
                <w:szCs w:val="16"/>
              </w:rPr>
              <w:t xml:space="preserve"> </w:t>
            </w:r>
            <w:r w:rsidRPr="00D06502">
              <w:rPr>
                <w:rFonts w:ascii="Arial" w:hAnsi="Arial" w:cs="Arial"/>
                <w:sz w:val="16"/>
                <w:szCs w:val="16"/>
              </w:rPr>
              <w:t>for</w:t>
            </w:r>
            <w:r w:rsidRPr="00D06502">
              <w:rPr>
                <w:rFonts w:ascii="Arial" w:hAnsi="Arial" w:cs="Arial"/>
                <w:spacing w:val="-1"/>
                <w:sz w:val="16"/>
                <w:szCs w:val="16"/>
              </w:rPr>
              <w:t xml:space="preserve"> </w:t>
            </w:r>
            <w:r w:rsidRPr="00D06502">
              <w:rPr>
                <w:rFonts w:ascii="Arial" w:hAnsi="Arial" w:cs="Arial"/>
                <w:sz w:val="16"/>
                <w:szCs w:val="16"/>
              </w:rPr>
              <w:t>the</w:t>
            </w:r>
            <w:r w:rsidRPr="00D06502">
              <w:rPr>
                <w:rFonts w:ascii="Arial" w:hAnsi="Arial" w:cs="Arial"/>
                <w:spacing w:val="-3"/>
                <w:sz w:val="16"/>
                <w:szCs w:val="16"/>
              </w:rPr>
              <w:t xml:space="preserve"> </w:t>
            </w:r>
            <w:r w:rsidRPr="00D06502">
              <w:rPr>
                <w:rFonts w:ascii="Arial" w:hAnsi="Arial" w:cs="Arial"/>
                <w:sz w:val="16"/>
                <w:szCs w:val="16"/>
              </w:rPr>
              <w:t>supervisor</w:t>
            </w:r>
            <w:r w:rsidRPr="00D06502">
              <w:rPr>
                <w:rFonts w:ascii="Arial" w:hAnsi="Arial" w:cs="Arial"/>
                <w:spacing w:val="-2"/>
                <w:sz w:val="16"/>
                <w:szCs w:val="16"/>
              </w:rPr>
              <w:t xml:space="preserve"> </w:t>
            </w:r>
            <w:r w:rsidRPr="00D06502">
              <w:rPr>
                <w:rFonts w:ascii="Arial" w:hAnsi="Arial" w:cs="Arial"/>
                <w:sz w:val="16"/>
                <w:szCs w:val="16"/>
              </w:rPr>
              <w:t>in-charge</w:t>
            </w:r>
            <w:r w:rsidRPr="00D06502">
              <w:rPr>
                <w:rFonts w:ascii="Arial" w:hAnsi="Arial" w:cs="Arial"/>
                <w:spacing w:val="-2"/>
                <w:sz w:val="16"/>
                <w:szCs w:val="16"/>
              </w:rPr>
              <w:t xml:space="preserve"> </w:t>
            </w:r>
            <w:r w:rsidRPr="00D06502">
              <w:rPr>
                <w:rFonts w:ascii="Arial" w:hAnsi="Arial" w:cs="Arial"/>
                <w:sz w:val="16"/>
                <w:szCs w:val="16"/>
              </w:rPr>
              <w:t>to</w:t>
            </w:r>
            <w:r w:rsidRPr="00D06502">
              <w:rPr>
                <w:rFonts w:ascii="Arial" w:hAnsi="Arial" w:cs="Arial"/>
                <w:spacing w:val="-2"/>
                <w:sz w:val="16"/>
                <w:szCs w:val="16"/>
              </w:rPr>
              <w:t xml:space="preserve"> </w:t>
            </w:r>
            <w:r w:rsidRPr="00D06502">
              <w:rPr>
                <w:rFonts w:ascii="Arial" w:hAnsi="Arial" w:cs="Arial"/>
                <w:sz w:val="16"/>
                <w:szCs w:val="16"/>
              </w:rPr>
              <w:t>obtain</w:t>
            </w:r>
            <w:r w:rsidRPr="00D06502">
              <w:rPr>
                <w:rFonts w:ascii="Arial" w:hAnsi="Arial" w:cs="Arial"/>
                <w:spacing w:val="-2"/>
                <w:sz w:val="16"/>
                <w:szCs w:val="16"/>
              </w:rPr>
              <w:t xml:space="preserve"> </w:t>
            </w:r>
            <w:r w:rsidRPr="00D06502">
              <w:rPr>
                <w:rFonts w:ascii="Arial" w:hAnsi="Arial" w:cs="Arial"/>
                <w:sz w:val="16"/>
                <w:szCs w:val="16"/>
              </w:rPr>
              <w:t>appropriate</w:t>
            </w:r>
            <w:r w:rsidRPr="00D06502">
              <w:rPr>
                <w:rFonts w:ascii="Arial" w:hAnsi="Arial" w:cs="Arial"/>
                <w:spacing w:val="-2"/>
                <w:sz w:val="16"/>
                <w:szCs w:val="16"/>
              </w:rPr>
              <w:t xml:space="preserve"> </w:t>
            </w:r>
            <w:r w:rsidRPr="00D06502">
              <w:rPr>
                <w:rFonts w:ascii="Arial" w:hAnsi="Arial" w:cs="Arial"/>
                <w:sz w:val="16"/>
                <w:szCs w:val="16"/>
              </w:rPr>
              <w:t>medical</w:t>
            </w:r>
            <w:r w:rsidRPr="00D06502">
              <w:rPr>
                <w:rFonts w:ascii="Arial" w:hAnsi="Arial" w:cs="Arial"/>
                <w:spacing w:val="-3"/>
                <w:sz w:val="16"/>
                <w:szCs w:val="16"/>
              </w:rPr>
              <w:t xml:space="preserve"> </w:t>
            </w:r>
            <w:r w:rsidRPr="00D06502">
              <w:rPr>
                <w:rFonts w:ascii="Arial" w:hAnsi="Arial" w:cs="Arial"/>
                <w:sz w:val="16"/>
                <w:szCs w:val="16"/>
              </w:rPr>
              <w:t>attention</w:t>
            </w:r>
            <w:r w:rsidRPr="00D06502">
              <w:rPr>
                <w:rFonts w:ascii="Arial" w:hAnsi="Arial" w:cs="Arial"/>
                <w:spacing w:val="-2"/>
                <w:sz w:val="16"/>
                <w:szCs w:val="16"/>
              </w:rPr>
              <w:t xml:space="preserve"> </w:t>
            </w:r>
            <w:r w:rsidRPr="00D06502">
              <w:rPr>
                <w:rFonts w:ascii="Arial" w:hAnsi="Arial" w:cs="Arial"/>
                <w:sz w:val="16"/>
                <w:szCs w:val="16"/>
              </w:rPr>
              <w:t>in the</w:t>
            </w:r>
            <w:r w:rsidRPr="00D06502">
              <w:rPr>
                <w:rFonts w:ascii="Arial" w:hAnsi="Arial" w:cs="Arial"/>
                <w:spacing w:val="-2"/>
                <w:sz w:val="16"/>
                <w:szCs w:val="16"/>
              </w:rPr>
              <w:t xml:space="preserve"> </w:t>
            </w:r>
            <w:r w:rsidRPr="00D06502">
              <w:rPr>
                <w:rFonts w:ascii="Arial" w:hAnsi="Arial" w:cs="Arial"/>
                <w:sz w:val="16"/>
                <w:szCs w:val="16"/>
              </w:rPr>
              <w:t>event</w:t>
            </w:r>
            <w:r w:rsidRPr="00D06502">
              <w:rPr>
                <w:rFonts w:ascii="Arial" w:hAnsi="Arial" w:cs="Arial"/>
                <w:spacing w:val="-2"/>
                <w:sz w:val="16"/>
                <w:szCs w:val="16"/>
              </w:rPr>
              <w:t xml:space="preserve"> </w:t>
            </w:r>
            <w:r w:rsidRPr="00D06502">
              <w:rPr>
                <w:rFonts w:ascii="Arial" w:hAnsi="Arial" w:cs="Arial"/>
                <w:sz w:val="16"/>
                <w:szCs w:val="16"/>
              </w:rPr>
              <w:t>of</w:t>
            </w:r>
            <w:r w:rsidRPr="00D06502">
              <w:rPr>
                <w:rFonts w:ascii="Arial" w:hAnsi="Arial" w:cs="Arial"/>
                <w:spacing w:val="-2"/>
                <w:sz w:val="16"/>
                <w:szCs w:val="16"/>
              </w:rPr>
              <w:t xml:space="preserve"> </w:t>
            </w:r>
            <w:r w:rsidRPr="00D06502">
              <w:rPr>
                <w:rFonts w:ascii="Arial" w:hAnsi="Arial" w:cs="Arial"/>
                <w:sz w:val="16"/>
                <w:szCs w:val="16"/>
              </w:rPr>
              <w:t>accident or</w:t>
            </w:r>
            <w:r w:rsidRPr="00D06502">
              <w:rPr>
                <w:rFonts w:ascii="Arial" w:hAnsi="Arial" w:cs="Arial"/>
                <w:spacing w:val="-1"/>
                <w:sz w:val="16"/>
                <w:szCs w:val="16"/>
              </w:rPr>
              <w:t xml:space="preserve"> </w:t>
            </w:r>
            <w:r w:rsidRPr="00D06502">
              <w:rPr>
                <w:rFonts w:ascii="Arial" w:hAnsi="Arial" w:cs="Arial"/>
                <w:sz w:val="16"/>
                <w:szCs w:val="16"/>
              </w:rPr>
              <w:t>illness</w:t>
            </w:r>
            <w:r w:rsidRPr="00D06502">
              <w:rPr>
                <w:rFonts w:ascii="Arial" w:hAnsi="Arial" w:cs="Arial"/>
                <w:spacing w:val="-3"/>
                <w:sz w:val="16"/>
                <w:szCs w:val="16"/>
              </w:rPr>
              <w:t xml:space="preserve"> </w:t>
            </w:r>
            <w:r w:rsidRPr="00D06502">
              <w:rPr>
                <w:rFonts w:ascii="Arial" w:hAnsi="Arial" w:cs="Arial"/>
                <w:sz w:val="16"/>
                <w:szCs w:val="16"/>
              </w:rPr>
              <w:t>and</w:t>
            </w:r>
            <w:r w:rsidRPr="00D06502">
              <w:rPr>
                <w:rFonts w:ascii="Arial" w:hAnsi="Arial" w:cs="Arial"/>
                <w:spacing w:val="-3"/>
                <w:sz w:val="16"/>
                <w:szCs w:val="16"/>
              </w:rPr>
              <w:t xml:space="preserve"> </w:t>
            </w:r>
            <w:r w:rsidRPr="00D06502">
              <w:rPr>
                <w:rFonts w:ascii="Arial" w:hAnsi="Arial" w:cs="Arial"/>
                <w:sz w:val="16"/>
                <w:szCs w:val="16"/>
              </w:rPr>
              <w:t>I</w:t>
            </w:r>
            <w:r w:rsidRPr="00D06502">
              <w:rPr>
                <w:rFonts w:ascii="Arial" w:hAnsi="Arial" w:cs="Arial"/>
                <w:spacing w:val="-2"/>
                <w:sz w:val="16"/>
                <w:szCs w:val="16"/>
              </w:rPr>
              <w:t xml:space="preserve"> </w:t>
            </w:r>
            <w:r w:rsidRPr="00D06502">
              <w:rPr>
                <w:rFonts w:ascii="Arial" w:hAnsi="Arial" w:cs="Arial"/>
                <w:sz w:val="16"/>
                <w:szCs w:val="16"/>
              </w:rPr>
              <w:t>undertake</w:t>
            </w:r>
            <w:r w:rsidRPr="00D06502">
              <w:rPr>
                <w:rFonts w:ascii="Arial" w:hAnsi="Arial" w:cs="Arial"/>
                <w:spacing w:val="-2"/>
                <w:sz w:val="16"/>
                <w:szCs w:val="16"/>
              </w:rPr>
              <w:t xml:space="preserve"> </w:t>
            </w:r>
            <w:r w:rsidRPr="00D06502">
              <w:rPr>
                <w:rFonts w:ascii="Arial" w:hAnsi="Arial" w:cs="Arial"/>
                <w:sz w:val="16"/>
                <w:szCs w:val="16"/>
              </w:rPr>
              <w:t>to</w:t>
            </w:r>
            <w:r w:rsidRPr="00D06502">
              <w:rPr>
                <w:rFonts w:ascii="Arial" w:hAnsi="Arial" w:cs="Arial"/>
                <w:spacing w:val="-2"/>
                <w:sz w:val="16"/>
                <w:szCs w:val="16"/>
              </w:rPr>
              <w:t xml:space="preserve"> </w:t>
            </w:r>
            <w:r w:rsidRPr="00D06502">
              <w:rPr>
                <w:rFonts w:ascii="Arial" w:hAnsi="Arial" w:cs="Arial"/>
                <w:sz w:val="16"/>
                <w:szCs w:val="16"/>
              </w:rPr>
              <w:t>pay for any</w:t>
            </w:r>
            <w:r w:rsidRPr="00D06502">
              <w:rPr>
                <w:rFonts w:ascii="Arial" w:hAnsi="Arial" w:cs="Arial"/>
                <w:spacing w:val="-3"/>
                <w:sz w:val="16"/>
                <w:szCs w:val="16"/>
              </w:rPr>
              <w:t xml:space="preserve"> </w:t>
            </w:r>
            <w:r w:rsidRPr="00D06502">
              <w:rPr>
                <w:rFonts w:ascii="Arial" w:hAnsi="Arial" w:cs="Arial"/>
                <w:sz w:val="16"/>
                <w:szCs w:val="16"/>
              </w:rPr>
              <w:t>such</w:t>
            </w:r>
            <w:r w:rsidRPr="00D06502">
              <w:rPr>
                <w:rFonts w:ascii="Arial" w:hAnsi="Arial" w:cs="Arial"/>
                <w:spacing w:val="-3"/>
                <w:sz w:val="16"/>
                <w:szCs w:val="16"/>
              </w:rPr>
              <w:t xml:space="preserve"> </w:t>
            </w:r>
            <w:r w:rsidRPr="00D06502">
              <w:rPr>
                <w:rFonts w:ascii="Arial" w:hAnsi="Arial" w:cs="Arial"/>
                <w:sz w:val="16"/>
                <w:szCs w:val="16"/>
              </w:rPr>
              <w:t>treatment</w:t>
            </w:r>
            <w:r w:rsidRPr="00D06502">
              <w:rPr>
                <w:rFonts w:ascii="Arial" w:hAnsi="Arial" w:cs="Arial"/>
                <w:spacing w:val="-3"/>
                <w:sz w:val="16"/>
                <w:szCs w:val="16"/>
              </w:rPr>
              <w:t xml:space="preserve"> </w:t>
            </w:r>
            <w:r w:rsidRPr="00D06502">
              <w:rPr>
                <w:rFonts w:ascii="Arial" w:hAnsi="Arial" w:cs="Arial"/>
                <w:sz w:val="16"/>
                <w:szCs w:val="16"/>
              </w:rPr>
              <w:t>or</w:t>
            </w:r>
            <w:r w:rsidRPr="00D06502">
              <w:rPr>
                <w:rFonts w:ascii="Arial" w:hAnsi="Arial" w:cs="Arial"/>
                <w:spacing w:val="-2"/>
                <w:sz w:val="16"/>
                <w:szCs w:val="16"/>
              </w:rPr>
              <w:t xml:space="preserve"> </w:t>
            </w:r>
            <w:r w:rsidRPr="00D06502">
              <w:rPr>
                <w:rFonts w:ascii="Arial" w:hAnsi="Arial" w:cs="Arial"/>
                <w:sz w:val="16"/>
                <w:szCs w:val="16"/>
              </w:rPr>
              <w:t>medical</w:t>
            </w:r>
            <w:r w:rsidRPr="00D06502">
              <w:rPr>
                <w:rFonts w:ascii="Arial" w:hAnsi="Arial" w:cs="Arial"/>
                <w:spacing w:val="-3"/>
                <w:sz w:val="16"/>
                <w:szCs w:val="16"/>
              </w:rPr>
              <w:t xml:space="preserve"> </w:t>
            </w:r>
            <w:r w:rsidRPr="00D06502">
              <w:rPr>
                <w:rFonts w:ascii="Arial" w:hAnsi="Arial" w:cs="Arial"/>
                <w:sz w:val="16"/>
                <w:szCs w:val="16"/>
              </w:rPr>
              <w:t>advice. I</w:t>
            </w:r>
            <w:r w:rsidRPr="00D06502">
              <w:rPr>
                <w:rFonts w:ascii="Arial" w:hAnsi="Arial" w:cs="Arial"/>
                <w:spacing w:val="-3"/>
                <w:sz w:val="16"/>
                <w:szCs w:val="16"/>
              </w:rPr>
              <w:t xml:space="preserve"> </w:t>
            </w:r>
            <w:r w:rsidRPr="00D06502">
              <w:rPr>
                <w:rFonts w:ascii="Arial" w:hAnsi="Arial" w:cs="Arial"/>
                <w:sz w:val="16"/>
                <w:szCs w:val="16"/>
              </w:rPr>
              <w:t>understand</w:t>
            </w:r>
            <w:r w:rsidRPr="00D06502">
              <w:rPr>
                <w:rFonts w:ascii="Arial" w:hAnsi="Arial" w:cs="Arial"/>
                <w:spacing w:val="-3"/>
                <w:sz w:val="16"/>
                <w:szCs w:val="16"/>
              </w:rPr>
              <w:t xml:space="preserve"> </w:t>
            </w:r>
            <w:r w:rsidRPr="00D06502">
              <w:rPr>
                <w:rFonts w:ascii="Arial" w:hAnsi="Arial" w:cs="Arial"/>
                <w:sz w:val="16"/>
                <w:szCs w:val="16"/>
              </w:rPr>
              <w:t>that</w:t>
            </w:r>
            <w:r w:rsidRPr="00D06502">
              <w:rPr>
                <w:rFonts w:ascii="Arial" w:hAnsi="Arial" w:cs="Arial"/>
                <w:spacing w:val="-3"/>
                <w:sz w:val="16"/>
                <w:szCs w:val="16"/>
              </w:rPr>
              <w:t xml:space="preserve"> </w:t>
            </w:r>
            <w:r w:rsidRPr="00D06502">
              <w:rPr>
                <w:rFonts w:ascii="Arial" w:hAnsi="Arial" w:cs="Arial"/>
                <w:sz w:val="16"/>
                <w:szCs w:val="16"/>
              </w:rPr>
              <w:t>I</w:t>
            </w:r>
            <w:r w:rsidRPr="00D06502">
              <w:rPr>
                <w:rFonts w:ascii="Arial" w:hAnsi="Arial" w:cs="Arial"/>
                <w:spacing w:val="-2"/>
                <w:sz w:val="16"/>
                <w:szCs w:val="16"/>
              </w:rPr>
              <w:t xml:space="preserve"> </w:t>
            </w:r>
            <w:r w:rsidRPr="00D06502">
              <w:rPr>
                <w:rFonts w:ascii="Arial" w:hAnsi="Arial" w:cs="Arial"/>
                <w:sz w:val="16"/>
                <w:szCs w:val="16"/>
              </w:rPr>
              <w:t>will</w:t>
            </w:r>
            <w:r w:rsidRPr="00D06502">
              <w:rPr>
                <w:rFonts w:ascii="Arial" w:hAnsi="Arial" w:cs="Arial"/>
                <w:spacing w:val="-3"/>
                <w:sz w:val="16"/>
                <w:szCs w:val="16"/>
              </w:rPr>
              <w:t xml:space="preserve"> </w:t>
            </w:r>
            <w:r w:rsidRPr="00D06502">
              <w:rPr>
                <w:rFonts w:ascii="Arial" w:hAnsi="Arial" w:cs="Arial"/>
                <w:sz w:val="16"/>
                <w:szCs w:val="16"/>
              </w:rPr>
              <w:t>be informed</w:t>
            </w:r>
            <w:r w:rsidRPr="00D06502">
              <w:rPr>
                <w:rFonts w:ascii="Arial" w:hAnsi="Arial" w:cs="Arial"/>
                <w:spacing w:val="-2"/>
                <w:sz w:val="16"/>
                <w:szCs w:val="16"/>
              </w:rPr>
              <w:t xml:space="preserve"> </w:t>
            </w:r>
            <w:r w:rsidRPr="00D06502">
              <w:rPr>
                <w:rFonts w:ascii="Arial" w:hAnsi="Arial" w:cs="Arial"/>
                <w:sz w:val="16"/>
                <w:szCs w:val="16"/>
              </w:rPr>
              <w:t>at</w:t>
            </w:r>
            <w:r w:rsidRPr="00D06502">
              <w:rPr>
                <w:rFonts w:ascii="Arial" w:hAnsi="Arial" w:cs="Arial"/>
                <w:spacing w:val="-2"/>
                <w:sz w:val="16"/>
                <w:szCs w:val="16"/>
              </w:rPr>
              <w:t xml:space="preserve"> </w:t>
            </w:r>
            <w:r w:rsidRPr="00D06502">
              <w:rPr>
                <w:rFonts w:ascii="Arial" w:hAnsi="Arial" w:cs="Arial"/>
                <w:sz w:val="16"/>
                <w:szCs w:val="16"/>
              </w:rPr>
              <w:t>the</w:t>
            </w:r>
            <w:r w:rsidRPr="00D06502">
              <w:rPr>
                <w:rFonts w:ascii="Arial" w:hAnsi="Arial" w:cs="Arial"/>
                <w:spacing w:val="-3"/>
                <w:sz w:val="16"/>
                <w:szCs w:val="16"/>
              </w:rPr>
              <w:t xml:space="preserve"> </w:t>
            </w:r>
            <w:r w:rsidRPr="00D06502">
              <w:rPr>
                <w:rFonts w:ascii="Arial" w:hAnsi="Arial" w:cs="Arial"/>
                <w:sz w:val="16"/>
                <w:szCs w:val="16"/>
              </w:rPr>
              <w:t>earliest</w:t>
            </w:r>
            <w:r w:rsidRPr="00D06502">
              <w:rPr>
                <w:rFonts w:ascii="Arial" w:hAnsi="Arial" w:cs="Arial"/>
                <w:spacing w:val="-3"/>
                <w:sz w:val="16"/>
                <w:szCs w:val="16"/>
              </w:rPr>
              <w:t xml:space="preserve"> </w:t>
            </w:r>
            <w:r w:rsidRPr="00D06502">
              <w:rPr>
                <w:rFonts w:ascii="Arial" w:hAnsi="Arial" w:cs="Arial"/>
                <w:sz w:val="16"/>
                <w:szCs w:val="16"/>
              </w:rPr>
              <w:t>reasonable</w:t>
            </w:r>
            <w:r w:rsidRPr="00D06502">
              <w:rPr>
                <w:rFonts w:ascii="Arial" w:hAnsi="Arial" w:cs="Arial"/>
                <w:spacing w:val="-3"/>
                <w:sz w:val="16"/>
                <w:szCs w:val="16"/>
              </w:rPr>
              <w:t xml:space="preserve"> </w:t>
            </w:r>
            <w:r w:rsidRPr="00D06502">
              <w:rPr>
                <w:rFonts w:ascii="Arial" w:hAnsi="Arial" w:cs="Arial"/>
                <w:sz w:val="16"/>
                <w:szCs w:val="16"/>
              </w:rPr>
              <w:t>opportunity of</w:t>
            </w:r>
            <w:r w:rsidRPr="00D06502">
              <w:rPr>
                <w:rFonts w:ascii="Arial" w:hAnsi="Arial" w:cs="Arial"/>
                <w:spacing w:val="-2"/>
                <w:sz w:val="16"/>
                <w:szCs w:val="16"/>
              </w:rPr>
              <w:t xml:space="preserve"> </w:t>
            </w:r>
            <w:r w:rsidRPr="00D06502">
              <w:rPr>
                <w:rFonts w:ascii="Arial" w:hAnsi="Arial" w:cs="Arial"/>
                <w:sz w:val="16"/>
                <w:szCs w:val="16"/>
              </w:rPr>
              <w:t>any</w:t>
            </w:r>
            <w:r w:rsidRPr="00D06502">
              <w:rPr>
                <w:rFonts w:ascii="Arial" w:hAnsi="Arial" w:cs="Arial"/>
                <w:spacing w:val="-3"/>
                <w:sz w:val="16"/>
                <w:szCs w:val="16"/>
              </w:rPr>
              <w:t xml:space="preserve"> </w:t>
            </w:r>
            <w:r w:rsidRPr="00D06502">
              <w:rPr>
                <w:rFonts w:ascii="Arial" w:hAnsi="Arial" w:cs="Arial"/>
                <w:sz w:val="16"/>
                <w:szCs w:val="16"/>
              </w:rPr>
              <w:t>such</w:t>
            </w:r>
            <w:r w:rsidRPr="00D06502">
              <w:rPr>
                <w:rFonts w:ascii="Arial" w:hAnsi="Arial" w:cs="Arial"/>
                <w:spacing w:val="-2"/>
                <w:sz w:val="16"/>
                <w:szCs w:val="16"/>
              </w:rPr>
              <w:t xml:space="preserve"> </w:t>
            </w:r>
            <w:r w:rsidRPr="00D06502">
              <w:rPr>
                <w:rFonts w:ascii="Arial" w:hAnsi="Arial" w:cs="Arial"/>
                <w:sz w:val="16"/>
                <w:szCs w:val="16"/>
              </w:rPr>
              <w:t>treatment</w:t>
            </w:r>
            <w:r w:rsidRPr="00D06502">
              <w:rPr>
                <w:rFonts w:ascii="Arial" w:hAnsi="Arial" w:cs="Arial"/>
                <w:spacing w:val="-3"/>
                <w:sz w:val="16"/>
                <w:szCs w:val="16"/>
              </w:rPr>
              <w:t xml:space="preserve"> </w:t>
            </w:r>
            <w:r w:rsidRPr="00D06502">
              <w:rPr>
                <w:rFonts w:ascii="Arial" w:hAnsi="Arial" w:cs="Arial"/>
                <w:sz w:val="16"/>
                <w:szCs w:val="16"/>
              </w:rPr>
              <w:t>or medical advice.</w:t>
            </w:r>
          </w:p>
          <w:p w14:paraId="57627DF8" w14:textId="77777777" w:rsidR="003A0AF5" w:rsidRDefault="003A0AF5" w:rsidP="003A0AF5">
            <w:pPr>
              <w:pStyle w:val="TableParagraph"/>
              <w:numPr>
                <w:ilvl w:val="0"/>
                <w:numId w:val="10"/>
              </w:numPr>
              <w:tabs>
                <w:tab w:val="left" w:pos="464"/>
              </w:tabs>
              <w:spacing w:line="245" w:lineRule="exact"/>
              <w:ind w:left="464" w:hanging="359"/>
              <w:jc w:val="both"/>
              <w:rPr>
                <w:sz w:val="20"/>
              </w:rPr>
            </w:pPr>
            <w:r w:rsidRPr="00D06502">
              <w:rPr>
                <w:rFonts w:ascii="Arial" w:hAnsi="Arial" w:cs="Arial"/>
                <w:sz w:val="16"/>
                <w:szCs w:val="16"/>
              </w:rPr>
              <w:t>I</w:t>
            </w:r>
            <w:r w:rsidRPr="00D06502">
              <w:rPr>
                <w:rFonts w:ascii="Arial" w:hAnsi="Arial" w:cs="Arial"/>
                <w:spacing w:val="-6"/>
                <w:sz w:val="16"/>
                <w:szCs w:val="16"/>
              </w:rPr>
              <w:t xml:space="preserve"> </w:t>
            </w:r>
            <w:r w:rsidRPr="00D06502">
              <w:rPr>
                <w:rFonts w:ascii="Arial" w:hAnsi="Arial" w:cs="Arial"/>
                <w:sz w:val="16"/>
                <w:szCs w:val="16"/>
              </w:rPr>
              <w:t>understand</w:t>
            </w:r>
            <w:r w:rsidRPr="00D06502">
              <w:rPr>
                <w:rFonts w:ascii="Arial" w:hAnsi="Arial" w:cs="Arial"/>
                <w:spacing w:val="-6"/>
                <w:sz w:val="16"/>
                <w:szCs w:val="16"/>
              </w:rPr>
              <w:t xml:space="preserve"> </w:t>
            </w:r>
            <w:r w:rsidRPr="00D06502">
              <w:rPr>
                <w:rFonts w:ascii="Arial" w:hAnsi="Arial" w:cs="Arial"/>
                <w:sz w:val="16"/>
                <w:szCs w:val="16"/>
              </w:rPr>
              <w:t>that</w:t>
            </w:r>
            <w:r w:rsidRPr="00D06502">
              <w:rPr>
                <w:rFonts w:ascii="Arial" w:hAnsi="Arial" w:cs="Arial"/>
                <w:spacing w:val="-5"/>
                <w:sz w:val="16"/>
                <w:szCs w:val="16"/>
              </w:rPr>
              <w:t xml:space="preserve"> </w:t>
            </w:r>
            <w:r w:rsidRPr="00D06502">
              <w:rPr>
                <w:rFonts w:ascii="Arial" w:hAnsi="Arial" w:cs="Arial"/>
                <w:sz w:val="16"/>
                <w:szCs w:val="16"/>
              </w:rPr>
              <w:t>some</w:t>
            </w:r>
            <w:r w:rsidRPr="00D06502">
              <w:rPr>
                <w:rFonts w:ascii="Arial" w:hAnsi="Arial" w:cs="Arial"/>
                <w:spacing w:val="-6"/>
                <w:sz w:val="16"/>
                <w:szCs w:val="16"/>
              </w:rPr>
              <w:t xml:space="preserve"> </w:t>
            </w:r>
            <w:r w:rsidRPr="00D06502">
              <w:rPr>
                <w:rFonts w:ascii="Arial" w:hAnsi="Arial" w:cs="Arial"/>
                <w:sz w:val="16"/>
                <w:szCs w:val="16"/>
              </w:rPr>
              <w:t>AJs</w:t>
            </w:r>
            <w:r w:rsidRPr="00D06502">
              <w:rPr>
                <w:rFonts w:ascii="Arial" w:hAnsi="Arial" w:cs="Arial"/>
                <w:spacing w:val="-6"/>
                <w:sz w:val="16"/>
                <w:szCs w:val="16"/>
              </w:rPr>
              <w:t xml:space="preserve"> </w:t>
            </w:r>
            <w:r w:rsidRPr="00D06502">
              <w:rPr>
                <w:rFonts w:ascii="Arial" w:hAnsi="Arial" w:cs="Arial"/>
                <w:sz w:val="16"/>
                <w:szCs w:val="16"/>
              </w:rPr>
              <w:t>involve</w:t>
            </w:r>
            <w:r w:rsidRPr="00D06502">
              <w:rPr>
                <w:rFonts w:ascii="Arial" w:hAnsi="Arial" w:cs="Arial"/>
                <w:spacing w:val="-5"/>
                <w:sz w:val="16"/>
                <w:szCs w:val="16"/>
              </w:rPr>
              <w:t xml:space="preserve"> </w:t>
            </w:r>
            <w:r w:rsidRPr="00D06502">
              <w:rPr>
                <w:rFonts w:ascii="Arial" w:hAnsi="Arial" w:cs="Arial"/>
                <w:sz w:val="16"/>
                <w:szCs w:val="16"/>
              </w:rPr>
              <w:t>mixed</w:t>
            </w:r>
            <w:r w:rsidRPr="00D06502">
              <w:rPr>
                <w:rFonts w:ascii="Arial" w:hAnsi="Arial" w:cs="Arial"/>
                <w:spacing w:val="-6"/>
                <w:sz w:val="16"/>
                <w:szCs w:val="16"/>
              </w:rPr>
              <w:t xml:space="preserve"> </w:t>
            </w:r>
            <w:r w:rsidRPr="00D06502">
              <w:rPr>
                <w:rFonts w:ascii="Arial" w:hAnsi="Arial" w:cs="Arial"/>
                <w:sz w:val="16"/>
                <w:szCs w:val="16"/>
              </w:rPr>
              <w:t>groups</w:t>
            </w:r>
            <w:r w:rsidRPr="00D06502">
              <w:rPr>
                <w:rFonts w:ascii="Arial" w:hAnsi="Arial" w:cs="Arial"/>
                <w:spacing w:val="-5"/>
                <w:sz w:val="16"/>
                <w:szCs w:val="16"/>
              </w:rPr>
              <w:t xml:space="preserve"> </w:t>
            </w:r>
            <w:r w:rsidRPr="00D06502">
              <w:rPr>
                <w:rFonts w:ascii="Arial" w:hAnsi="Arial" w:cs="Arial"/>
                <w:sz w:val="16"/>
                <w:szCs w:val="16"/>
              </w:rPr>
              <w:t>of</w:t>
            </w:r>
            <w:r w:rsidRPr="00D06502">
              <w:rPr>
                <w:rFonts w:ascii="Arial" w:hAnsi="Arial" w:cs="Arial"/>
                <w:spacing w:val="-6"/>
                <w:sz w:val="16"/>
                <w:szCs w:val="16"/>
              </w:rPr>
              <w:t xml:space="preserve"> </w:t>
            </w:r>
            <w:r w:rsidRPr="00D06502">
              <w:rPr>
                <w:rFonts w:ascii="Arial" w:hAnsi="Arial" w:cs="Arial"/>
                <w:sz w:val="16"/>
                <w:szCs w:val="16"/>
              </w:rPr>
              <w:t>participants</w:t>
            </w:r>
            <w:r w:rsidRPr="00D06502">
              <w:rPr>
                <w:rFonts w:ascii="Arial" w:hAnsi="Arial" w:cs="Arial"/>
                <w:spacing w:val="-6"/>
                <w:sz w:val="16"/>
                <w:szCs w:val="16"/>
              </w:rPr>
              <w:t xml:space="preserve"> </w:t>
            </w:r>
            <w:r w:rsidRPr="00D06502">
              <w:rPr>
                <w:rFonts w:ascii="Arial" w:hAnsi="Arial" w:cs="Arial"/>
                <w:sz w:val="16"/>
                <w:szCs w:val="16"/>
              </w:rPr>
              <w:t>who</w:t>
            </w:r>
            <w:r w:rsidRPr="00D06502">
              <w:rPr>
                <w:rFonts w:ascii="Arial" w:hAnsi="Arial" w:cs="Arial"/>
                <w:spacing w:val="-4"/>
                <w:sz w:val="16"/>
                <w:szCs w:val="16"/>
              </w:rPr>
              <w:t xml:space="preserve"> </w:t>
            </w:r>
            <w:r w:rsidRPr="00D06502">
              <w:rPr>
                <w:rFonts w:ascii="Arial" w:hAnsi="Arial" w:cs="Arial"/>
                <w:sz w:val="16"/>
                <w:szCs w:val="16"/>
              </w:rPr>
              <w:t>may</w:t>
            </w:r>
            <w:r w:rsidRPr="00D06502">
              <w:rPr>
                <w:rFonts w:ascii="Arial" w:hAnsi="Arial" w:cs="Arial"/>
                <w:spacing w:val="-6"/>
                <w:sz w:val="16"/>
                <w:szCs w:val="16"/>
              </w:rPr>
              <w:t xml:space="preserve"> </w:t>
            </w:r>
            <w:r w:rsidRPr="00D06502">
              <w:rPr>
                <w:rFonts w:ascii="Arial" w:hAnsi="Arial" w:cs="Arial"/>
                <w:sz w:val="16"/>
                <w:szCs w:val="16"/>
              </w:rPr>
              <w:t>be</w:t>
            </w:r>
            <w:r w:rsidRPr="00D06502">
              <w:rPr>
                <w:rFonts w:ascii="Arial" w:hAnsi="Arial" w:cs="Arial"/>
                <w:spacing w:val="-6"/>
                <w:sz w:val="16"/>
                <w:szCs w:val="16"/>
              </w:rPr>
              <w:t xml:space="preserve"> </w:t>
            </w:r>
            <w:r w:rsidRPr="00D06502">
              <w:rPr>
                <w:rFonts w:ascii="Arial" w:hAnsi="Arial" w:cs="Arial"/>
                <w:sz w:val="16"/>
                <w:szCs w:val="16"/>
              </w:rPr>
              <w:t>over</w:t>
            </w:r>
            <w:r w:rsidRPr="00D06502">
              <w:rPr>
                <w:rFonts w:ascii="Arial" w:hAnsi="Arial" w:cs="Arial"/>
                <w:spacing w:val="-4"/>
                <w:sz w:val="16"/>
                <w:szCs w:val="16"/>
              </w:rPr>
              <w:t xml:space="preserve"> </w:t>
            </w:r>
            <w:r w:rsidRPr="00D06502">
              <w:rPr>
                <w:rFonts w:ascii="Arial" w:hAnsi="Arial" w:cs="Arial"/>
                <w:sz w:val="16"/>
                <w:szCs w:val="16"/>
              </w:rPr>
              <w:t>the</w:t>
            </w:r>
            <w:r w:rsidRPr="00D06502">
              <w:rPr>
                <w:rFonts w:ascii="Arial" w:hAnsi="Arial" w:cs="Arial"/>
                <w:spacing w:val="-6"/>
                <w:sz w:val="16"/>
                <w:szCs w:val="16"/>
              </w:rPr>
              <w:t xml:space="preserve"> </w:t>
            </w:r>
            <w:r w:rsidRPr="00D06502">
              <w:rPr>
                <w:rFonts w:ascii="Arial" w:hAnsi="Arial" w:cs="Arial"/>
                <w:sz w:val="16"/>
                <w:szCs w:val="16"/>
              </w:rPr>
              <w:t>age</w:t>
            </w:r>
            <w:r w:rsidRPr="00D06502">
              <w:rPr>
                <w:rFonts w:ascii="Arial" w:hAnsi="Arial" w:cs="Arial"/>
                <w:spacing w:val="-5"/>
                <w:sz w:val="16"/>
                <w:szCs w:val="16"/>
              </w:rPr>
              <w:t xml:space="preserve"> </w:t>
            </w:r>
            <w:r w:rsidRPr="00D06502">
              <w:rPr>
                <w:rFonts w:ascii="Arial" w:hAnsi="Arial" w:cs="Arial"/>
                <w:sz w:val="16"/>
                <w:szCs w:val="16"/>
              </w:rPr>
              <w:t>of</w:t>
            </w:r>
            <w:r w:rsidRPr="00D06502">
              <w:rPr>
                <w:rFonts w:ascii="Arial" w:hAnsi="Arial" w:cs="Arial"/>
                <w:spacing w:val="-4"/>
                <w:sz w:val="16"/>
                <w:szCs w:val="16"/>
              </w:rPr>
              <w:t xml:space="preserve"> </w:t>
            </w:r>
            <w:r w:rsidRPr="00D06502">
              <w:rPr>
                <w:rFonts w:ascii="Arial" w:hAnsi="Arial" w:cs="Arial"/>
                <w:sz w:val="16"/>
                <w:szCs w:val="16"/>
              </w:rPr>
              <w:t>18</w:t>
            </w:r>
            <w:r w:rsidRPr="00D06502">
              <w:rPr>
                <w:rFonts w:ascii="Arial" w:hAnsi="Arial" w:cs="Arial"/>
                <w:spacing w:val="-5"/>
                <w:sz w:val="16"/>
                <w:szCs w:val="16"/>
              </w:rPr>
              <w:t xml:space="preserve"> </w:t>
            </w:r>
            <w:r w:rsidRPr="00D06502">
              <w:rPr>
                <w:rFonts w:ascii="Arial" w:hAnsi="Arial" w:cs="Arial"/>
                <w:spacing w:val="-2"/>
                <w:sz w:val="16"/>
                <w:szCs w:val="16"/>
              </w:rPr>
              <w:t>years.</w:t>
            </w:r>
          </w:p>
        </w:tc>
      </w:tr>
      <w:tr w:rsidR="003A0AF5" w14:paraId="16AFAA0A" w14:textId="77777777" w:rsidTr="00D06502">
        <w:trPr>
          <w:trHeight w:val="398"/>
        </w:trPr>
        <w:tc>
          <w:tcPr>
            <w:tcW w:w="2060" w:type="dxa"/>
            <w:shd w:val="clear" w:color="auto" w:fill="F2F2F2" w:themeFill="background1" w:themeFillShade="F2"/>
          </w:tcPr>
          <w:p w14:paraId="0005EC02" w14:textId="5638DA9D" w:rsidR="003A0AF5" w:rsidRPr="00D06502" w:rsidRDefault="003A0AF5" w:rsidP="00541FD7">
            <w:pPr>
              <w:pStyle w:val="TableParagraph"/>
              <w:spacing w:before="109"/>
              <w:ind w:left="105"/>
              <w:rPr>
                <w:rFonts w:ascii="Arial"/>
                <w:bCs/>
                <w:sz w:val="20"/>
                <w:szCs w:val="20"/>
              </w:rPr>
            </w:pPr>
            <w:r w:rsidRPr="00D06502">
              <w:rPr>
                <w:rFonts w:ascii="Arial"/>
                <w:bCs/>
                <w:spacing w:val="-2"/>
                <w:sz w:val="20"/>
                <w:szCs w:val="20"/>
              </w:rPr>
              <w:t>Signature</w:t>
            </w:r>
          </w:p>
        </w:tc>
        <w:tc>
          <w:tcPr>
            <w:tcW w:w="4323" w:type="dxa"/>
          </w:tcPr>
          <w:p w14:paraId="7E3BADF6" w14:textId="77777777" w:rsidR="003A0AF5" w:rsidRPr="00D06502" w:rsidRDefault="003A0AF5" w:rsidP="00541FD7">
            <w:pPr>
              <w:pStyle w:val="TableParagraph"/>
              <w:rPr>
                <w:rFonts w:ascii="Times New Roman"/>
                <w:bCs/>
                <w:sz w:val="20"/>
                <w:szCs w:val="20"/>
              </w:rPr>
            </w:pPr>
          </w:p>
        </w:tc>
        <w:tc>
          <w:tcPr>
            <w:tcW w:w="1239" w:type="dxa"/>
            <w:shd w:val="clear" w:color="auto" w:fill="F2F2F2" w:themeFill="background1" w:themeFillShade="F2"/>
          </w:tcPr>
          <w:p w14:paraId="528DC123" w14:textId="2F8A3079" w:rsidR="003A0AF5" w:rsidRPr="00D06502" w:rsidRDefault="003A0AF5" w:rsidP="00541FD7">
            <w:pPr>
              <w:pStyle w:val="TableParagraph"/>
              <w:spacing w:before="109"/>
              <w:ind w:left="104"/>
              <w:rPr>
                <w:rFonts w:ascii="Arial"/>
                <w:bCs/>
                <w:sz w:val="20"/>
                <w:szCs w:val="20"/>
              </w:rPr>
            </w:pPr>
            <w:r w:rsidRPr="00D06502">
              <w:rPr>
                <w:rFonts w:ascii="Arial"/>
                <w:bCs/>
                <w:spacing w:val="-4"/>
                <w:sz w:val="20"/>
                <w:szCs w:val="20"/>
              </w:rPr>
              <w:t>Date</w:t>
            </w:r>
          </w:p>
        </w:tc>
        <w:tc>
          <w:tcPr>
            <w:tcW w:w="2730" w:type="dxa"/>
          </w:tcPr>
          <w:p w14:paraId="23372C6A" w14:textId="77777777" w:rsidR="003A0AF5" w:rsidRPr="00D06502" w:rsidRDefault="003A0AF5" w:rsidP="00541FD7">
            <w:pPr>
              <w:pStyle w:val="TableParagraph"/>
              <w:rPr>
                <w:rFonts w:ascii="Times New Roman"/>
                <w:bCs/>
                <w:sz w:val="20"/>
                <w:szCs w:val="20"/>
              </w:rPr>
            </w:pPr>
          </w:p>
        </w:tc>
      </w:tr>
      <w:tr w:rsidR="003A0AF5" w14:paraId="370C86C3" w14:textId="77777777" w:rsidTr="00D06502">
        <w:trPr>
          <w:trHeight w:val="397"/>
        </w:trPr>
        <w:tc>
          <w:tcPr>
            <w:tcW w:w="2060" w:type="dxa"/>
            <w:shd w:val="clear" w:color="auto" w:fill="F2F2F2" w:themeFill="background1" w:themeFillShade="F2"/>
          </w:tcPr>
          <w:p w14:paraId="6C1AF8B4" w14:textId="216EE8A2" w:rsidR="003A0AF5" w:rsidRPr="00D06502" w:rsidRDefault="003A0AF5" w:rsidP="00541FD7">
            <w:pPr>
              <w:pStyle w:val="TableParagraph"/>
              <w:spacing w:before="106"/>
              <w:ind w:left="105"/>
              <w:rPr>
                <w:rFonts w:ascii="Arial"/>
                <w:bCs/>
                <w:sz w:val="20"/>
                <w:szCs w:val="20"/>
              </w:rPr>
            </w:pPr>
            <w:r w:rsidRPr="00D06502">
              <w:rPr>
                <w:rFonts w:ascii="Arial"/>
                <w:bCs/>
                <w:sz w:val="20"/>
                <w:szCs w:val="20"/>
              </w:rPr>
              <w:t>Contact</w:t>
            </w:r>
            <w:r w:rsidRPr="00D06502">
              <w:rPr>
                <w:rFonts w:ascii="Arial"/>
                <w:bCs/>
                <w:spacing w:val="-5"/>
                <w:sz w:val="20"/>
                <w:szCs w:val="20"/>
              </w:rPr>
              <w:t xml:space="preserve"> </w:t>
            </w:r>
            <w:r w:rsidRPr="00D06502">
              <w:rPr>
                <w:rFonts w:ascii="Arial"/>
                <w:bCs/>
                <w:spacing w:val="-2"/>
                <w:sz w:val="20"/>
                <w:szCs w:val="20"/>
              </w:rPr>
              <w:t>number</w:t>
            </w:r>
          </w:p>
        </w:tc>
        <w:tc>
          <w:tcPr>
            <w:tcW w:w="8292" w:type="dxa"/>
            <w:gridSpan w:val="3"/>
          </w:tcPr>
          <w:p w14:paraId="61C3FEA2" w14:textId="77777777" w:rsidR="003A0AF5" w:rsidRPr="00D06502" w:rsidRDefault="003A0AF5" w:rsidP="00541FD7">
            <w:pPr>
              <w:pStyle w:val="TableParagraph"/>
              <w:rPr>
                <w:rFonts w:ascii="Times New Roman"/>
                <w:bCs/>
                <w:sz w:val="20"/>
                <w:szCs w:val="20"/>
              </w:rPr>
            </w:pPr>
          </w:p>
        </w:tc>
      </w:tr>
    </w:tbl>
    <w:p w14:paraId="7A337637" w14:textId="1E444B18" w:rsidR="003A0AF5" w:rsidRPr="00D06502" w:rsidRDefault="00662D0D" w:rsidP="00D06502">
      <w:pPr>
        <w:widowControl/>
        <w:autoSpaceDE/>
        <w:autoSpaceDN/>
        <w:spacing w:before="240" w:after="80"/>
        <w:outlineLvl w:val="1"/>
        <w:rPr>
          <w:rFonts w:ascii="Arial" w:eastAsia="Calibri" w:hAnsi="Arial" w:cs="Arial"/>
          <w:bCs/>
          <w:color w:val="1B5899"/>
          <w:sz w:val="24"/>
          <w:szCs w:val="24"/>
        </w:rPr>
      </w:pPr>
      <w:r>
        <w:rPr>
          <w:rFonts w:ascii="Arial" w:eastAsia="Calibri" w:hAnsi="Arial" w:cs="Arial"/>
          <w:bCs/>
          <w:color w:val="1B5899"/>
          <w:sz w:val="24"/>
          <w:szCs w:val="24"/>
          <w:lang w:eastAsia="en-US" w:bidi="ar-SA"/>
        </w:rPr>
        <w:t>Duke of Ed Leader approval</w:t>
      </w:r>
    </w:p>
    <w:tbl>
      <w:tblPr>
        <w:tblW w:w="10352" w:type="dxa"/>
        <w:tblInd w:w="1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414"/>
        <w:gridCol w:w="3969"/>
        <w:gridCol w:w="1323"/>
        <w:gridCol w:w="2646"/>
      </w:tblGrid>
      <w:tr w:rsidR="00021A8D" w14:paraId="27A64CB6" w14:textId="77777777" w:rsidTr="0089246D">
        <w:trPr>
          <w:trHeight w:val="395"/>
        </w:trPr>
        <w:tc>
          <w:tcPr>
            <w:tcW w:w="2414" w:type="dxa"/>
            <w:shd w:val="clear" w:color="auto" w:fill="F2F2F2" w:themeFill="background1" w:themeFillShade="F2"/>
          </w:tcPr>
          <w:p w14:paraId="234B107F" w14:textId="3D01A3FF" w:rsidR="00021A8D" w:rsidRDefault="00021A8D" w:rsidP="00021A8D">
            <w:pPr>
              <w:pStyle w:val="TableParagraph"/>
              <w:spacing w:before="106"/>
              <w:ind w:left="105"/>
              <w:rPr>
                <w:rFonts w:ascii="Arial"/>
                <w:b/>
                <w:sz w:val="16"/>
              </w:rPr>
            </w:pPr>
            <w:r>
              <w:rPr>
                <w:rFonts w:ascii="Arial" w:hAnsi="Arial" w:cs="Arial"/>
                <w:sz w:val="20"/>
              </w:rPr>
              <w:t>Duke of Ed Leader name</w:t>
            </w:r>
          </w:p>
        </w:tc>
        <w:tc>
          <w:tcPr>
            <w:tcW w:w="7938" w:type="dxa"/>
            <w:gridSpan w:val="3"/>
          </w:tcPr>
          <w:p w14:paraId="0F2C0AC8" w14:textId="02FD4408" w:rsidR="00021A8D" w:rsidRDefault="00021A8D" w:rsidP="00D06502">
            <w:pPr>
              <w:pStyle w:val="TableParagraph"/>
              <w:spacing w:before="80" w:after="80"/>
              <w:ind w:left="113"/>
              <w:rPr>
                <w:rFonts w:ascii="Times New Roman"/>
                <w:sz w:val="16"/>
              </w:rPr>
            </w:pPr>
          </w:p>
        </w:tc>
      </w:tr>
      <w:tr w:rsidR="00021A8D" w14:paraId="48D35E69" w14:textId="77777777" w:rsidTr="00D06502">
        <w:trPr>
          <w:trHeight w:val="487"/>
        </w:trPr>
        <w:tc>
          <w:tcPr>
            <w:tcW w:w="2414" w:type="dxa"/>
            <w:shd w:val="clear" w:color="auto" w:fill="F2F2F2" w:themeFill="background1" w:themeFillShade="F2"/>
          </w:tcPr>
          <w:p w14:paraId="31D9A27B" w14:textId="4927AAF1" w:rsidR="00021A8D" w:rsidRDefault="00021A8D" w:rsidP="00021A8D">
            <w:pPr>
              <w:pStyle w:val="TableParagraph"/>
              <w:spacing w:before="106"/>
              <w:ind w:left="105"/>
              <w:rPr>
                <w:rFonts w:ascii="Arial"/>
                <w:b/>
                <w:sz w:val="16"/>
              </w:rPr>
            </w:pPr>
            <w:r>
              <w:rPr>
                <w:rFonts w:ascii="Arial" w:hAnsi="Arial" w:cs="Arial"/>
                <w:sz w:val="20"/>
              </w:rPr>
              <w:t xml:space="preserve">Signature </w:t>
            </w:r>
          </w:p>
        </w:tc>
        <w:tc>
          <w:tcPr>
            <w:tcW w:w="3969" w:type="dxa"/>
          </w:tcPr>
          <w:p w14:paraId="7440B6A1" w14:textId="77777777" w:rsidR="00021A8D" w:rsidRDefault="00021A8D" w:rsidP="00D06502">
            <w:pPr>
              <w:pStyle w:val="TableParagraph"/>
              <w:spacing w:before="80" w:after="80"/>
              <w:ind w:left="113"/>
              <w:rPr>
                <w:rFonts w:ascii="Times New Roman"/>
                <w:sz w:val="16"/>
              </w:rPr>
            </w:pPr>
          </w:p>
        </w:tc>
        <w:tc>
          <w:tcPr>
            <w:tcW w:w="1323" w:type="dxa"/>
            <w:shd w:val="clear" w:color="auto" w:fill="F2F2F2" w:themeFill="background1" w:themeFillShade="F2"/>
          </w:tcPr>
          <w:p w14:paraId="71AB28A9" w14:textId="1DCBF321" w:rsidR="00021A8D" w:rsidRDefault="00021A8D" w:rsidP="00D06502">
            <w:pPr>
              <w:pStyle w:val="TableParagraph"/>
              <w:spacing w:before="80" w:after="80"/>
              <w:ind w:left="113"/>
              <w:rPr>
                <w:rFonts w:ascii="Times New Roman"/>
                <w:sz w:val="16"/>
              </w:rPr>
            </w:pPr>
            <w:r>
              <w:rPr>
                <w:rFonts w:ascii="Arial" w:hAnsi="Arial" w:cs="Arial"/>
                <w:sz w:val="20"/>
              </w:rPr>
              <w:t>Date</w:t>
            </w:r>
          </w:p>
        </w:tc>
        <w:tc>
          <w:tcPr>
            <w:tcW w:w="2646" w:type="dxa"/>
          </w:tcPr>
          <w:p w14:paraId="053B23A7" w14:textId="1A597095" w:rsidR="00021A8D" w:rsidRDefault="00021A8D" w:rsidP="00D06502">
            <w:pPr>
              <w:pStyle w:val="TableParagraph"/>
              <w:spacing w:before="80" w:after="80"/>
              <w:ind w:left="113"/>
              <w:rPr>
                <w:rFonts w:ascii="Times New Roman"/>
                <w:sz w:val="16"/>
              </w:rPr>
            </w:pPr>
          </w:p>
        </w:tc>
      </w:tr>
    </w:tbl>
    <w:p w14:paraId="09364F19" w14:textId="48448067" w:rsidR="00AF1A31" w:rsidRDefault="00AF1A31"/>
    <w:tbl>
      <w:tblPr>
        <w:tblpPr w:leftFromText="181" w:rightFromText="181" w:vertAnchor="text" w:horzAnchor="margin" w:tblpX="137" w:tblpY="1"/>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3"/>
      </w:tblGrid>
      <w:tr w:rsidR="0072776B" w:rsidRPr="00F37EB2" w14:paraId="4F00FAAF" w14:textId="77777777" w:rsidTr="00D06502">
        <w:trPr>
          <w:cantSplit/>
          <w:trHeight w:val="2119"/>
        </w:trPr>
        <w:tc>
          <w:tcPr>
            <w:tcW w:w="10353" w:type="dxa"/>
            <w:tcBorders>
              <w:top w:val="single" w:sz="4" w:space="0" w:color="auto"/>
              <w:left w:val="single" w:sz="4" w:space="0" w:color="auto"/>
              <w:bottom w:val="single" w:sz="4" w:space="0" w:color="auto"/>
              <w:right w:val="single" w:sz="4" w:space="0" w:color="auto"/>
            </w:tcBorders>
          </w:tcPr>
          <w:p w14:paraId="4766E64F" w14:textId="77777777" w:rsidR="0072776B" w:rsidRPr="00ED6134" w:rsidRDefault="0072776B" w:rsidP="00AF1A31">
            <w:pPr>
              <w:rPr>
                <w:rFonts w:eastAsia="SimSun"/>
                <w:b/>
                <w:sz w:val="8"/>
                <w:szCs w:val="16"/>
              </w:rPr>
            </w:pPr>
            <w:bookmarkStart w:id="4" w:name="_Hlk214428344"/>
          </w:p>
          <w:p w14:paraId="519E3A1E" w14:textId="77777777" w:rsidR="0072776B" w:rsidRPr="00CB3DF1" w:rsidRDefault="0072776B" w:rsidP="00AF1A31">
            <w:pPr>
              <w:rPr>
                <w:rFonts w:eastAsia="SimSun"/>
                <w:b/>
                <w:sz w:val="16"/>
                <w:szCs w:val="16"/>
              </w:rPr>
            </w:pPr>
            <w:r w:rsidRPr="00CB3DF1">
              <w:rPr>
                <w:rFonts w:eastAsia="SimSun"/>
                <w:b/>
                <w:sz w:val="16"/>
                <w:szCs w:val="16"/>
              </w:rPr>
              <w:t>YOUR PRIVACY</w:t>
            </w:r>
          </w:p>
          <w:p w14:paraId="54BB6BB6" w14:textId="77777777" w:rsidR="0026638C" w:rsidRPr="008B3225" w:rsidRDefault="0026638C" w:rsidP="00AF1A31">
            <w:pPr>
              <w:rPr>
                <w:rFonts w:ascii="Arial" w:eastAsia="DengXian" w:hAnsi="Arial" w:cs="Arial"/>
                <w:sz w:val="16"/>
                <w:szCs w:val="16"/>
              </w:rPr>
            </w:pPr>
            <w:r w:rsidRPr="008B3225">
              <w:rPr>
                <w:rFonts w:ascii="Arial" w:eastAsia="DengXian" w:hAnsi="Arial" w:cs="Arial"/>
                <w:sz w:val="16"/>
                <w:szCs w:val="16"/>
              </w:rPr>
              <w:t>The Department of Education (the Department), through the Queensland Award Operating Authority, is collecting your personal information, including your full name, date of birth, contact phone number, residential address, contact email address, Duke of Ed Centre and signature</w:t>
            </w:r>
          </w:p>
          <w:p w14:paraId="35200DF1" w14:textId="77777777" w:rsidR="0026638C" w:rsidRPr="008B3225" w:rsidRDefault="0026638C" w:rsidP="00AF1A31">
            <w:pPr>
              <w:rPr>
                <w:rFonts w:ascii="Arial" w:eastAsia="DengXian" w:hAnsi="Arial" w:cs="Arial"/>
                <w:sz w:val="16"/>
                <w:szCs w:val="16"/>
              </w:rPr>
            </w:pPr>
            <w:r w:rsidRPr="008B3225">
              <w:rPr>
                <w:rFonts w:ascii="Arial" w:eastAsia="DengXian" w:hAnsi="Arial" w:cs="Arial"/>
                <w:sz w:val="16"/>
                <w:szCs w:val="16"/>
              </w:rPr>
              <w:t>The purpose of this collection is for the administration, management and consent for participation in the Duke of Edinburgh International Award.</w:t>
            </w:r>
          </w:p>
          <w:p w14:paraId="29C3B4D0" w14:textId="77777777" w:rsidR="0026638C" w:rsidRPr="008B3225" w:rsidRDefault="0026638C" w:rsidP="00AF1A31">
            <w:pPr>
              <w:rPr>
                <w:rFonts w:ascii="Arial" w:eastAsia="DengXian" w:hAnsi="Arial" w:cs="Arial"/>
                <w:sz w:val="16"/>
                <w:szCs w:val="16"/>
              </w:rPr>
            </w:pPr>
            <w:r w:rsidRPr="008B3225">
              <w:rPr>
                <w:rFonts w:ascii="Arial" w:eastAsia="DengXian" w:hAnsi="Arial" w:cs="Arial"/>
                <w:sz w:val="16"/>
                <w:szCs w:val="16"/>
              </w:rPr>
              <w:t>If you do not provide your personal information, we will be unable to register you (or an associated individual) for participation in the Duke of Edinburgh International Award.</w:t>
            </w:r>
          </w:p>
          <w:p w14:paraId="53FC565E" w14:textId="77777777" w:rsidR="0026638C" w:rsidRPr="008B3225" w:rsidRDefault="0026638C" w:rsidP="00AF1A31">
            <w:pPr>
              <w:rPr>
                <w:rFonts w:ascii="Arial" w:eastAsia="DengXian" w:hAnsi="Arial" w:cs="Arial"/>
                <w:sz w:val="16"/>
                <w:szCs w:val="16"/>
              </w:rPr>
            </w:pPr>
            <w:r w:rsidRPr="008B3225">
              <w:rPr>
                <w:rFonts w:ascii="Arial" w:eastAsia="DengXian" w:hAnsi="Arial" w:cs="Arial"/>
                <w:sz w:val="16"/>
                <w:szCs w:val="16"/>
              </w:rPr>
              <w:t xml:space="preserve">Personal information may be shared with The Duke of Edinburgh’s International Award – Australia (ACN 114 267 195), a non-government organisation that oversees The Duke of Edinburgh Framework in Australia. Their privacy policy is available at </w:t>
            </w:r>
            <w:hyperlink r:id="rId12" w:history="1">
              <w:r w:rsidRPr="008B3225">
                <w:rPr>
                  <w:rStyle w:val="Hyperlink"/>
                  <w:rFonts w:ascii="Arial" w:eastAsia="DengXian" w:hAnsi="Arial" w:cs="Arial"/>
                  <w:sz w:val="16"/>
                  <w:szCs w:val="16"/>
                </w:rPr>
                <w:t>https://dukeofed.com.au/resource/privacy-policy/</w:t>
              </w:r>
            </w:hyperlink>
            <w:r w:rsidRPr="008B3225">
              <w:rPr>
                <w:rFonts w:ascii="Arial" w:eastAsia="DengXian" w:hAnsi="Arial" w:cs="Arial"/>
                <w:sz w:val="16"/>
                <w:szCs w:val="16"/>
              </w:rPr>
              <w:t>.</w:t>
            </w:r>
          </w:p>
          <w:p w14:paraId="128A46F1" w14:textId="77777777" w:rsidR="0026638C" w:rsidRPr="008B3225" w:rsidRDefault="0026638C" w:rsidP="00AF1A31">
            <w:pPr>
              <w:rPr>
                <w:rFonts w:ascii="Arial" w:eastAsia="DengXian" w:hAnsi="Arial" w:cs="Arial"/>
                <w:sz w:val="16"/>
                <w:szCs w:val="16"/>
              </w:rPr>
            </w:pPr>
            <w:r w:rsidRPr="008B3225">
              <w:rPr>
                <w:rFonts w:ascii="Arial" w:eastAsia="DengXian" w:hAnsi="Arial" w:cs="Arial"/>
                <w:sz w:val="16"/>
                <w:szCs w:val="16"/>
              </w:rPr>
              <w:t xml:space="preserve">Your personal information will be managed in accordance with the </w:t>
            </w:r>
            <w:r w:rsidRPr="008B3225">
              <w:rPr>
                <w:rFonts w:ascii="Arial" w:eastAsia="DengXian" w:hAnsi="Arial" w:cs="Arial"/>
                <w:i/>
                <w:iCs/>
                <w:sz w:val="16"/>
                <w:szCs w:val="16"/>
              </w:rPr>
              <w:t>Information Privacy Act 2009</w:t>
            </w:r>
            <w:r w:rsidRPr="008B3225">
              <w:rPr>
                <w:rFonts w:ascii="Arial" w:eastAsia="DengXian" w:hAnsi="Arial" w:cs="Arial"/>
                <w:sz w:val="16"/>
                <w:szCs w:val="16"/>
              </w:rPr>
              <w:t xml:space="preserve"> and will not be used or disclosed for another purpose without your consent or unless authorised or required by law.</w:t>
            </w:r>
          </w:p>
          <w:p w14:paraId="5DD04984" w14:textId="77777777" w:rsidR="0026638C" w:rsidRPr="008B3225" w:rsidRDefault="0026638C" w:rsidP="00AF1A31">
            <w:pPr>
              <w:rPr>
                <w:rFonts w:ascii="Arial" w:eastAsia="DengXian" w:hAnsi="Arial" w:cs="Arial"/>
                <w:sz w:val="16"/>
                <w:szCs w:val="16"/>
              </w:rPr>
            </w:pPr>
            <w:r w:rsidRPr="008B3225">
              <w:rPr>
                <w:rFonts w:ascii="Arial" w:eastAsia="DengXian" w:hAnsi="Arial" w:cs="Arial"/>
                <w:sz w:val="16"/>
                <w:szCs w:val="16"/>
              </w:rPr>
              <w:t xml:space="preserve">Information about how individuals can access and amend their personal information held by the Department, together with information about how individuals can make a privacy complaint is available at </w:t>
            </w:r>
            <w:hyperlink r:id="rId13" w:history="1">
              <w:r w:rsidRPr="008B3225">
                <w:rPr>
                  <w:rFonts w:ascii="Arial" w:eastAsia="DengXian" w:hAnsi="Arial" w:cs="Arial"/>
                  <w:color w:val="467886"/>
                  <w:sz w:val="16"/>
                  <w:szCs w:val="16"/>
                  <w:u w:val="single"/>
                </w:rPr>
                <w:t>https://qed.qld.gov.au/privacy/</w:t>
              </w:r>
            </w:hyperlink>
            <w:r w:rsidRPr="008B3225">
              <w:rPr>
                <w:rFonts w:ascii="Arial" w:eastAsia="DengXian" w:hAnsi="Arial" w:cs="Arial"/>
                <w:sz w:val="16"/>
                <w:szCs w:val="16"/>
              </w:rPr>
              <w:t>.</w:t>
            </w:r>
          </w:p>
          <w:p w14:paraId="7F03C747" w14:textId="0624FCC7" w:rsidR="0072776B" w:rsidRPr="0026638C" w:rsidRDefault="0026638C" w:rsidP="00AF1A31">
            <w:pPr>
              <w:pStyle w:val="ListParagraph"/>
              <w:numPr>
                <w:ilvl w:val="0"/>
                <w:numId w:val="0"/>
              </w:numPr>
              <w:rPr>
                <w:rFonts w:ascii="Arial" w:hAnsi="Arial" w:cs="Arial"/>
                <w:sz w:val="16"/>
                <w:szCs w:val="16"/>
              </w:rPr>
            </w:pPr>
            <w:r w:rsidRPr="008B3225">
              <w:rPr>
                <w:rFonts w:ascii="Arial" w:hAnsi="Arial" w:cs="Arial"/>
                <w:sz w:val="16"/>
                <w:szCs w:val="16"/>
              </w:rPr>
              <w:t>If you wish to access or correct any of the personal information on this form or discuss how it has been dealt with, please contact the Duke of Ed Centre in the first instance.</w:t>
            </w:r>
          </w:p>
        </w:tc>
      </w:tr>
      <w:tr w:rsidR="0072776B" w:rsidRPr="00F37EB2" w14:paraId="533E4A4C" w14:textId="77777777" w:rsidTr="00D06502">
        <w:trPr>
          <w:cantSplit/>
          <w:trHeight w:val="1696"/>
        </w:trPr>
        <w:tc>
          <w:tcPr>
            <w:tcW w:w="10353" w:type="dxa"/>
            <w:tcBorders>
              <w:top w:val="single" w:sz="4" w:space="0" w:color="auto"/>
              <w:bottom w:val="single" w:sz="4" w:space="0" w:color="auto"/>
            </w:tcBorders>
          </w:tcPr>
          <w:p w14:paraId="628CEBC8" w14:textId="72411D64" w:rsidR="0072776B" w:rsidRPr="00191930" w:rsidRDefault="000C355B" w:rsidP="00B803F7">
            <w:pPr>
              <w:rPr>
                <w:sz w:val="16"/>
              </w:rPr>
            </w:pPr>
            <w:r>
              <w:rPr>
                <w:rFonts w:ascii="Arial" w:hAnsi="Arial" w:cs="Arial"/>
                <w:b/>
                <w:bCs/>
                <w:color w:val="000000"/>
                <w:sz w:val="16"/>
                <w:szCs w:val="16"/>
              </w:rPr>
              <w:t>BLUE CARD</w:t>
            </w:r>
            <w:r>
              <w:rPr>
                <w:rFonts w:ascii="Arial" w:hAnsi="Arial" w:cs="Arial"/>
                <w:b/>
                <w:bCs/>
                <w:color w:val="000000"/>
                <w:sz w:val="16"/>
                <w:szCs w:val="16"/>
              </w:rPr>
              <w:br/>
            </w:r>
            <w:r w:rsidRPr="00B803F7">
              <w:rPr>
                <w:rFonts w:ascii="Arial" w:hAnsi="Arial" w:cs="Arial"/>
                <w:color w:val="000000"/>
                <w:sz w:val="16"/>
                <w:szCs w:val="16"/>
              </w:rPr>
              <w:t>Under the Working with Children (Risk Management and Screening) Act 2000 people working with children under 18 years of age will need a 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r w:rsidRPr="00B803F7">
              <w:rPr>
                <w:rFonts w:ascii="Arial" w:hAnsi="Arial" w:cs="Arial"/>
                <w:color w:val="000000"/>
                <w:sz w:val="16"/>
                <w:szCs w:val="16"/>
              </w:rPr>
              <w:br/>
            </w:r>
            <w:r w:rsidRPr="00B803F7">
              <w:rPr>
                <w:rFonts w:ascii="Arial" w:hAnsi="Arial" w:cs="Arial"/>
                <w:color w:val="000000"/>
                <w:sz w:val="16"/>
                <w:szCs w:val="16"/>
              </w:rPr>
              <w:br/>
              <w:t xml:space="preserve">For more information on whether you are required to hold a blue card or whether your organisation is required to develop and implement a child and youth risk management strategy, please visit the Blue Card Services website at </w:t>
            </w:r>
            <w:hyperlink r:id="rId14" w:history="1">
              <w:r w:rsidRPr="00B803F7">
                <w:rPr>
                  <w:rStyle w:val="Hyperlink"/>
                  <w:rFonts w:ascii="Arial" w:hAnsi="Arial" w:cs="Arial"/>
                  <w:sz w:val="16"/>
                  <w:szCs w:val="16"/>
                </w:rPr>
                <w:t>www.qld.gov.au/bluecard</w:t>
              </w:r>
            </w:hyperlink>
            <w:r w:rsidRPr="00B803F7">
              <w:rPr>
                <w:rFonts w:ascii="Arial" w:hAnsi="Arial" w:cs="Arial"/>
                <w:color w:val="000000"/>
                <w:sz w:val="16"/>
                <w:szCs w:val="16"/>
              </w:rPr>
              <w:t xml:space="preserve"> or call Blue Card Services on 1800 113 611 (free call). You can also read the fact sheet for The Duke of Edinburgh’s International Award at </w:t>
            </w:r>
            <w:hyperlink r:id="rId15" w:history="1">
              <w:r w:rsidRPr="00B803F7">
                <w:rPr>
                  <w:rStyle w:val="Hyperlink"/>
                  <w:rFonts w:ascii="Arial" w:hAnsi="Arial" w:cs="Arial"/>
                  <w:sz w:val="16"/>
                  <w:szCs w:val="16"/>
                </w:rPr>
                <w:t>https://dukeofed.com.au/resource/duke-of-ed-child-safe-statement/</w:t>
              </w:r>
            </w:hyperlink>
            <w:r>
              <w:rPr>
                <w:rFonts w:ascii="Arial" w:hAnsi="Arial" w:cs="Arial"/>
                <w:b/>
                <w:bCs/>
                <w:color w:val="000000"/>
                <w:sz w:val="16"/>
                <w:szCs w:val="16"/>
              </w:rPr>
              <w:t xml:space="preserve"> </w:t>
            </w:r>
          </w:p>
        </w:tc>
      </w:tr>
      <w:bookmarkEnd w:id="4"/>
    </w:tbl>
    <w:p w14:paraId="6FD9CA71" w14:textId="77777777" w:rsidR="003A0AF5" w:rsidRDefault="003A0AF5" w:rsidP="003A0AF5">
      <w:pPr>
        <w:pStyle w:val="BodyText"/>
        <w:rPr>
          <w:rFonts w:ascii="Arial"/>
        </w:rPr>
      </w:pPr>
    </w:p>
    <w:p w14:paraId="5F8B7FE2" w14:textId="77777777" w:rsidR="00D957BE" w:rsidRPr="003A0AF5" w:rsidRDefault="00D957BE" w:rsidP="000F634C">
      <w:pPr>
        <w:rPr>
          <w:rFonts w:ascii="Arial" w:hAnsi="Arial" w:cs="Arial"/>
          <w:sz w:val="20"/>
          <w:szCs w:val="20"/>
          <w:lang w:val="en-US"/>
        </w:rPr>
      </w:pPr>
    </w:p>
    <w:sectPr w:rsidR="00D957BE" w:rsidRPr="003A0AF5" w:rsidSect="00D06502">
      <w:headerReference w:type="default" r:id="rId16"/>
      <w:footerReference w:type="default" r:id="rId17"/>
      <w:headerReference w:type="first" r:id="rId18"/>
      <w:pgSz w:w="11906" w:h="16838" w:code="9"/>
      <w:pgMar w:top="1134" w:right="707" w:bottom="1418"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7825" w14:textId="77777777" w:rsidR="00A150F9" w:rsidRDefault="00A150F9" w:rsidP="00190C24">
      <w:r>
        <w:separator/>
      </w:r>
    </w:p>
  </w:endnote>
  <w:endnote w:type="continuationSeparator" w:id="0">
    <w:p w14:paraId="2C98D384" w14:textId="77777777" w:rsidR="00A150F9" w:rsidRDefault="00A150F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7592" w14:textId="01746A3D" w:rsidR="00664A9F" w:rsidRDefault="00D66EA2">
    <w:pPr>
      <w:pStyle w:val="Footer"/>
    </w:pPr>
    <w:r>
      <w:rPr>
        <w:noProof/>
      </w:rPr>
      <w:drawing>
        <wp:anchor distT="0" distB="0" distL="114300" distR="114300" simplePos="0" relativeHeight="251660288" behindDoc="1" locked="0" layoutInCell="1" allowOverlap="1" wp14:anchorId="4B172BB9" wp14:editId="1695E216">
          <wp:simplePos x="0" y="0"/>
          <wp:positionH relativeFrom="column">
            <wp:posOffset>3496945</wp:posOffset>
          </wp:positionH>
          <wp:positionV relativeFrom="paragraph">
            <wp:posOffset>-120346</wp:posOffset>
          </wp:positionV>
          <wp:extent cx="3096895" cy="520065"/>
          <wp:effectExtent l="0" t="0" r="8255" b="0"/>
          <wp:wrapNone/>
          <wp:docPr id="1622809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D957BE" w:rsidRPr="001545C5">
      <w:rPr>
        <w:rFonts w:ascii="Arial" w:hAnsi="Arial" w:cs="Arial"/>
        <w:color w:val="FFFFFF" w:themeColor="background1"/>
        <w:sz w:val="16"/>
        <w:szCs w:val="16"/>
      </w:rPr>
      <w:t xml:space="preserve">Page </w:t>
    </w:r>
    <w:r w:rsidR="00D957BE" w:rsidRPr="001545C5">
      <w:rPr>
        <w:rFonts w:ascii="Arial" w:hAnsi="Arial" w:cs="Arial"/>
        <w:b/>
        <w:bCs/>
        <w:color w:val="FFFFFF" w:themeColor="background1"/>
        <w:sz w:val="16"/>
        <w:szCs w:val="16"/>
      </w:rPr>
      <w:fldChar w:fldCharType="begin"/>
    </w:r>
    <w:r w:rsidR="00D957BE" w:rsidRPr="001545C5">
      <w:rPr>
        <w:rFonts w:ascii="Arial" w:hAnsi="Arial" w:cs="Arial"/>
        <w:b/>
        <w:bCs/>
        <w:color w:val="FFFFFF" w:themeColor="background1"/>
        <w:sz w:val="16"/>
        <w:szCs w:val="16"/>
      </w:rPr>
      <w:instrText xml:space="preserve"> PAGE  \* Arabic  \* MERGEFORMAT </w:instrText>
    </w:r>
    <w:r w:rsidR="00D957BE" w:rsidRPr="001545C5">
      <w:rPr>
        <w:rFonts w:ascii="Arial" w:hAnsi="Arial" w:cs="Arial"/>
        <w:b/>
        <w:bCs/>
        <w:color w:val="FFFFFF" w:themeColor="background1"/>
        <w:sz w:val="16"/>
        <w:szCs w:val="16"/>
      </w:rPr>
      <w:fldChar w:fldCharType="separate"/>
    </w:r>
    <w:r w:rsidR="00D957BE" w:rsidRPr="001545C5">
      <w:rPr>
        <w:rFonts w:ascii="Arial" w:hAnsi="Arial" w:cs="Arial"/>
        <w:b/>
        <w:bCs/>
        <w:noProof/>
        <w:color w:val="FFFFFF" w:themeColor="background1"/>
        <w:sz w:val="16"/>
        <w:szCs w:val="16"/>
      </w:rPr>
      <w:t>1</w:t>
    </w:r>
    <w:r w:rsidR="00D957BE" w:rsidRPr="001545C5">
      <w:rPr>
        <w:rFonts w:ascii="Arial" w:hAnsi="Arial" w:cs="Arial"/>
        <w:b/>
        <w:bCs/>
        <w:color w:val="FFFFFF" w:themeColor="background1"/>
        <w:sz w:val="16"/>
        <w:szCs w:val="16"/>
      </w:rPr>
      <w:fldChar w:fldCharType="end"/>
    </w:r>
    <w:r w:rsidR="00D957BE" w:rsidRPr="001545C5">
      <w:rPr>
        <w:rFonts w:ascii="Arial" w:hAnsi="Arial" w:cs="Arial"/>
        <w:color w:val="FFFFFF" w:themeColor="background1"/>
        <w:sz w:val="16"/>
        <w:szCs w:val="16"/>
      </w:rPr>
      <w:t xml:space="preserve"> of </w:t>
    </w:r>
    <w:r w:rsidR="00D957BE" w:rsidRPr="001545C5">
      <w:rPr>
        <w:rFonts w:ascii="Arial" w:hAnsi="Arial" w:cs="Arial"/>
        <w:b/>
        <w:bCs/>
        <w:color w:val="FFFFFF" w:themeColor="background1"/>
        <w:sz w:val="16"/>
        <w:szCs w:val="16"/>
      </w:rPr>
      <w:fldChar w:fldCharType="begin"/>
    </w:r>
    <w:r w:rsidR="00D957BE" w:rsidRPr="001545C5">
      <w:rPr>
        <w:rFonts w:ascii="Arial" w:hAnsi="Arial" w:cs="Arial"/>
        <w:b/>
        <w:bCs/>
        <w:color w:val="FFFFFF" w:themeColor="background1"/>
        <w:sz w:val="16"/>
        <w:szCs w:val="16"/>
      </w:rPr>
      <w:instrText xml:space="preserve"> NUMPAGES  \* Arabic  \* MERGEFORMAT </w:instrText>
    </w:r>
    <w:r w:rsidR="00D957BE" w:rsidRPr="001545C5">
      <w:rPr>
        <w:rFonts w:ascii="Arial" w:hAnsi="Arial" w:cs="Arial"/>
        <w:b/>
        <w:bCs/>
        <w:color w:val="FFFFFF" w:themeColor="background1"/>
        <w:sz w:val="16"/>
        <w:szCs w:val="16"/>
      </w:rPr>
      <w:fldChar w:fldCharType="separate"/>
    </w:r>
    <w:r w:rsidR="00D957BE" w:rsidRPr="001545C5">
      <w:rPr>
        <w:rFonts w:ascii="Arial" w:hAnsi="Arial" w:cs="Arial"/>
        <w:b/>
        <w:bCs/>
        <w:noProof/>
        <w:color w:val="FFFFFF" w:themeColor="background1"/>
        <w:sz w:val="16"/>
        <w:szCs w:val="16"/>
      </w:rPr>
      <w:t>2</w:t>
    </w:r>
    <w:r w:rsidR="00D957BE" w:rsidRPr="001545C5">
      <w:rPr>
        <w:rFonts w:ascii="Arial" w:hAnsi="Arial" w:cs="Arial"/>
        <w:b/>
        <w:bCs/>
        <w:color w:val="FFFFFF" w:themeColor="background1"/>
        <w:sz w:val="16"/>
        <w:szCs w:val="16"/>
      </w:rPr>
      <w:fldChar w:fldCharType="end"/>
    </w:r>
    <w:r w:rsidR="00B9593D">
      <w:rPr>
        <w:noProof/>
      </w:rPr>
      <mc:AlternateContent>
        <mc:Choice Requires="wps">
          <w:drawing>
            <wp:anchor distT="0" distB="0" distL="114300" distR="114300" simplePos="0" relativeHeight="251659264" behindDoc="1" locked="1" layoutInCell="1" allowOverlap="1" wp14:anchorId="62208E29" wp14:editId="43A99B70">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73119"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p w14:paraId="119B4F70" w14:textId="77777777" w:rsidR="00664A9F" w:rsidRDefault="00664A9F">
    <w:pPr>
      <w:pStyle w:val="Footer"/>
    </w:pPr>
  </w:p>
  <w:p w14:paraId="0E4336A9"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359A" w14:textId="77777777" w:rsidR="00A150F9" w:rsidRDefault="00A150F9" w:rsidP="00190C24">
      <w:r>
        <w:separator/>
      </w:r>
    </w:p>
  </w:footnote>
  <w:footnote w:type="continuationSeparator" w:id="0">
    <w:p w14:paraId="5BA6FBA4" w14:textId="77777777" w:rsidR="00A150F9" w:rsidRDefault="00A150F9"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7A48" w14:textId="22605A90" w:rsidR="00273E87" w:rsidRDefault="00273E87" w:rsidP="00555C3B">
    <w:pPr>
      <w:pStyle w:val="Header"/>
      <w:rPr>
        <w:lang w:val="en-US"/>
      </w:rPr>
    </w:pPr>
  </w:p>
  <w:p w14:paraId="7C250354" w14:textId="657F1728" w:rsidR="00555C3B" w:rsidRPr="00555C3B" w:rsidRDefault="00D957BE" w:rsidP="00555C3B">
    <w:pPr>
      <w:pStyle w:val="Header"/>
      <w:jc w:val="right"/>
      <w:rPr>
        <w:lang w:val="en-US"/>
      </w:rPr>
    </w:pPr>
    <w:r>
      <w:rPr>
        <w:noProof/>
      </w:rPr>
      <mc:AlternateContent>
        <mc:Choice Requires="wps">
          <w:drawing>
            <wp:anchor distT="0" distB="0" distL="0" distR="0" simplePos="0" relativeHeight="251662336" behindDoc="1" locked="0" layoutInCell="1" allowOverlap="1" wp14:anchorId="25A31FCC" wp14:editId="4E15E178">
              <wp:simplePos x="0" y="0"/>
              <wp:positionH relativeFrom="page">
                <wp:posOffset>6604524</wp:posOffset>
              </wp:positionH>
              <wp:positionV relativeFrom="page">
                <wp:posOffset>524786</wp:posOffset>
              </wp:positionV>
              <wp:extent cx="4584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70" cy="127635"/>
                      </a:xfrm>
                      <a:prstGeom prst="rect">
                        <a:avLst/>
                      </a:prstGeom>
                    </wps:spPr>
                    <wps:txbx>
                      <w:txbxContent>
                        <w:p w14:paraId="79494D00" w14:textId="0F3CD3B1" w:rsidR="00D957BE" w:rsidRDefault="00D957BE" w:rsidP="00D957BE">
                          <w:pPr>
                            <w:spacing w:line="184" w:lineRule="exact"/>
                            <w:ind w:left="20"/>
                            <w:rPr>
                              <w:rFonts w:ascii="Calibri"/>
                              <w:sz w:val="16"/>
                            </w:rPr>
                          </w:pPr>
                          <w:r>
                            <w:rPr>
                              <w:rFonts w:ascii="Calibri"/>
                              <w:spacing w:val="-2"/>
                              <w:sz w:val="16"/>
                            </w:rPr>
                            <w:t>2026/V1.0</w:t>
                          </w:r>
                        </w:p>
                      </w:txbxContent>
                    </wps:txbx>
                    <wps:bodyPr wrap="square" lIns="0" tIns="0" rIns="0" bIns="0" rtlCol="0">
                      <a:noAutofit/>
                    </wps:bodyPr>
                  </wps:wsp>
                </a:graphicData>
              </a:graphic>
            </wp:anchor>
          </w:drawing>
        </mc:Choice>
        <mc:Fallback>
          <w:pict>
            <v:shapetype w14:anchorId="25A31FCC" id="_x0000_t202" coordsize="21600,21600" o:spt="202" path="m,l,21600r21600,l21600,xe">
              <v:stroke joinstyle="miter"/>
              <v:path gradientshapeok="t" o:connecttype="rect"/>
            </v:shapetype>
            <v:shape id="Textbox 2" o:spid="_x0000_s1026" type="#_x0000_t202" style="position:absolute;left:0;text-align:left;margin-left:520.05pt;margin-top:41.3pt;width:36.1pt;height:10.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" filled="f" stroked="f">
              <v:textbox inset="0,0,0,0">
                <w:txbxContent>
                  <w:p w14:paraId="79494D00" w14:textId="0F3CD3B1" w:rsidR="00D957BE" w:rsidRDefault="00D957BE" w:rsidP="00D957BE">
                    <w:pPr>
                      <w:spacing w:line="184" w:lineRule="exact"/>
                      <w:ind w:left="20"/>
                      <w:rPr>
                        <w:rFonts w:ascii="Calibri"/>
                        <w:sz w:val="16"/>
                      </w:rPr>
                    </w:pPr>
                    <w:r>
                      <w:rPr>
                        <w:rFonts w:ascii="Calibri"/>
                        <w:spacing w:val="-2"/>
                        <w:sz w:val="16"/>
                      </w:rPr>
                      <w:t>2026/V1.0</w:t>
                    </w:r>
                  </w:p>
                </w:txbxContent>
              </v:textbox>
              <w10:wrap anchorx="page" anchory="page"/>
            </v:shape>
          </w:pict>
        </mc:Fallback>
      </mc:AlternateContent>
    </w:r>
    <w:r w:rsidR="00555C3B" w:rsidRPr="000E1223">
      <w:rPr>
        <w:noProof/>
        <w:color w:val="005EB8" w:themeColor="text1"/>
        <w:szCs w:val="32"/>
        <w:lang w:val="en-US"/>
      </w:rPr>
      <mc:AlternateContent>
        <mc:Choice Requires="wps">
          <w:drawing>
            <wp:anchor distT="0" distB="0" distL="114300" distR="114300" simplePos="0" relativeHeight="251657216" behindDoc="0" locked="0" layoutInCell="1" allowOverlap="1" wp14:anchorId="68AF9988" wp14:editId="33A1D2CB">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2F36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00555C3B" w:rsidRPr="000E1223">
      <w:rPr>
        <w:color w:val="005EB8" w:themeColor="text1"/>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F3EB"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B3996"/>
    <w:multiLevelType w:val="multilevel"/>
    <w:tmpl w:val="EFFC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C35A86"/>
    <w:multiLevelType w:val="hybridMultilevel"/>
    <w:tmpl w:val="22A8FFC8"/>
    <w:lvl w:ilvl="0" w:tplc="56E64402">
      <w:start w:val="1"/>
      <w:numFmt w:val="decimal"/>
      <w:lvlText w:val="%1."/>
      <w:lvlJc w:val="left"/>
      <w:pPr>
        <w:ind w:left="1233" w:hanging="360"/>
      </w:pPr>
      <w:rPr>
        <w:rFonts w:ascii="Arial Narrow" w:eastAsia="Arial Narrow" w:hAnsi="Arial Narrow" w:cs="Arial Narrow" w:hint="default"/>
        <w:b w:val="0"/>
        <w:bCs w:val="0"/>
        <w:i w:val="0"/>
        <w:iCs w:val="0"/>
        <w:spacing w:val="0"/>
        <w:w w:val="100"/>
        <w:sz w:val="16"/>
        <w:szCs w:val="16"/>
        <w:lang w:val="en-US" w:eastAsia="en-US" w:bidi="ar-SA"/>
      </w:rPr>
    </w:lvl>
    <w:lvl w:ilvl="1" w:tplc="772A2692">
      <w:numFmt w:val="bullet"/>
      <w:lvlText w:val="•"/>
      <w:lvlJc w:val="left"/>
      <w:pPr>
        <w:ind w:left="2221" w:hanging="360"/>
      </w:pPr>
      <w:rPr>
        <w:rFonts w:hint="default"/>
        <w:lang w:val="en-US" w:eastAsia="en-US" w:bidi="ar-SA"/>
      </w:rPr>
    </w:lvl>
    <w:lvl w:ilvl="2" w:tplc="20C217CA">
      <w:numFmt w:val="bullet"/>
      <w:lvlText w:val="•"/>
      <w:lvlJc w:val="left"/>
      <w:pPr>
        <w:ind w:left="3203" w:hanging="360"/>
      </w:pPr>
      <w:rPr>
        <w:rFonts w:hint="default"/>
        <w:lang w:val="en-US" w:eastAsia="en-US" w:bidi="ar-SA"/>
      </w:rPr>
    </w:lvl>
    <w:lvl w:ilvl="3" w:tplc="F1C013B0">
      <w:numFmt w:val="bullet"/>
      <w:lvlText w:val="•"/>
      <w:lvlJc w:val="left"/>
      <w:pPr>
        <w:ind w:left="4184" w:hanging="360"/>
      </w:pPr>
      <w:rPr>
        <w:rFonts w:hint="default"/>
        <w:lang w:val="en-US" w:eastAsia="en-US" w:bidi="ar-SA"/>
      </w:rPr>
    </w:lvl>
    <w:lvl w:ilvl="4" w:tplc="9B0806B0">
      <w:numFmt w:val="bullet"/>
      <w:lvlText w:val="•"/>
      <w:lvlJc w:val="left"/>
      <w:pPr>
        <w:ind w:left="5166" w:hanging="360"/>
      </w:pPr>
      <w:rPr>
        <w:rFonts w:hint="default"/>
        <w:lang w:val="en-US" w:eastAsia="en-US" w:bidi="ar-SA"/>
      </w:rPr>
    </w:lvl>
    <w:lvl w:ilvl="5" w:tplc="1084E2A8">
      <w:numFmt w:val="bullet"/>
      <w:lvlText w:val="•"/>
      <w:lvlJc w:val="left"/>
      <w:pPr>
        <w:ind w:left="6148" w:hanging="360"/>
      </w:pPr>
      <w:rPr>
        <w:rFonts w:hint="default"/>
        <w:lang w:val="en-US" w:eastAsia="en-US" w:bidi="ar-SA"/>
      </w:rPr>
    </w:lvl>
    <w:lvl w:ilvl="6" w:tplc="E716D8DA">
      <w:numFmt w:val="bullet"/>
      <w:lvlText w:val="•"/>
      <w:lvlJc w:val="left"/>
      <w:pPr>
        <w:ind w:left="7129" w:hanging="360"/>
      </w:pPr>
      <w:rPr>
        <w:rFonts w:hint="default"/>
        <w:lang w:val="en-US" w:eastAsia="en-US" w:bidi="ar-SA"/>
      </w:rPr>
    </w:lvl>
    <w:lvl w:ilvl="7" w:tplc="A548645C">
      <w:numFmt w:val="bullet"/>
      <w:lvlText w:val="•"/>
      <w:lvlJc w:val="left"/>
      <w:pPr>
        <w:ind w:left="8111" w:hanging="360"/>
      </w:pPr>
      <w:rPr>
        <w:rFonts w:hint="default"/>
        <w:lang w:val="en-US" w:eastAsia="en-US" w:bidi="ar-SA"/>
      </w:rPr>
    </w:lvl>
    <w:lvl w:ilvl="8" w:tplc="8C8C7F58">
      <w:numFmt w:val="bullet"/>
      <w:lvlText w:val="•"/>
      <w:lvlJc w:val="left"/>
      <w:pPr>
        <w:ind w:left="9093" w:hanging="360"/>
      </w:pPr>
      <w:rPr>
        <w:rFonts w:hint="default"/>
        <w:lang w:val="en-US" w:eastAsia="en-US" w:bidi="ar-SA"/>
      </w:rPr>
    </w:lvl>
  </w:abstractNum>
  <w:abstractNum w:abstractNumId="4" w15:restartNumberingAfterBreak="0">
    <w:nsid w:val="14135630"/>
    <w:multiLevelType w:val="hybridMultilevel"/>
    <w:tmpl w:val="6E3C789E"/>
    <w:lvl w:ilvl="0" w:tplc="CF8A6188">
      <w:numFmt w:val="bullet"/>
      <w:lvlText w:val=""/>
      <w:lvlJc w:val="left"/>
      <w:pPr>
        <w:ind w:left="592" w:hanging="180"/>
      </w:pPr>
      <w:rPr>
        <w:rFonts w:ascii="Symbol" w:eastAsia="Symbol" w:hAnsi="Symbol" w:cs="Symbol" w:hint="default"/>
        <w:b w:val="0"/>
        <w:bCs w:val="0"/>
        <w:i w:val="0"/>
        <w:iCs w:val="0"/>
        <w:spacing w:val="0"/>
        <w:w w:val="99"/>
        <w:sz w:val="20"/>
        <w:szCs w:val="20"/>
        <w:lang w:val="en-US" w:eastAsia="en-US" w:bidi="ar-SA"/>
      </w:rPr>
    </w:lvl>
    <w:lvl w:ilvl="1" w:tplc="1A4EA17C">
      <w:numFmt w:val="bullet"/>
      <w:lvlText w:val="•"/>
      <w:lvlJc w:val="left"/>
      <w:pPr>
        <w:ind w:left="1642" w:hanging="180"/>
      </w:pPr>
      <w:rPr>
        <w:rFonts w:hint="default"/>
        <w:lang w:val="en-US" w:eastAsia="en-US" w:bidi="ar-SA"/>
      </w:rPr>
    </w:lvl>
    <w:lvl w:ilvl="2" w:tplc="A2787714">
      <w:numFmt w:val="bullet"/>
      <w:lvlText w:val="•"/>
      <w:lvlJc w:val="left"/>
      <w:pPr>
        <w:ind w:left="2685" w:hanging="180"/>
      </w:pPr>
      <w:rPr>
        <w:rFonts w:hint="default"/>
        <w:lang w:val="en-US" w:eastAsia="en-US" w:bidi="ar-SA"/>
      </w:rPr>
    </w:lvl>
    <w:lvl w:ilvl="3" w:tplc="BA6C3220">
      <w:numFmt w:val="bullet"/>
      <w:lvlText w:val="•"/>
      <w:lvlJc w:val="left"/>
      <w:pPr>
        <w:ind w:left="3727" w:hanging="180"/>
      </w:pPr>
      <w:rPr>
        <w:rFonts w:hint="default"/>
        <w:lang w:val="en-US" w:eastAsia="en-US" w:bidi="ar-SA"/>
      </w:rPr>
    </w:lvl>
    <w:lvl w:ilvl="4" w:tplc="451A43BC">
      <w:numFmt w:val="bullet"/>
      <w:lvlText w:val="•"/>
      <w:lvlJc w:val="left"/>
      <w:pPr>
        <w:ind w:left="4770" w:hanging="180"/>
      </w:pPr>
      <w:rPr>
        <w:rFonts w:hint="default"/>
        <w:lang w:val="en-US" w:eastAsia="en-US" w:bidi="ar-SA"/>
      </w:rPr>
    </w:lvl>
    <w:lvl w:ilvl="5" w:tplc="E43C5628">
      <w:numFmt w:val="bullet"/>
      <w:lvlText w:val="•"/>
      <w:lvlJc w:val="left"/>
      <w:pPr>
        <w:ind w:left="5813" w:hanging="180"/>
      </w:pPr>
      <w:rPr>
        <w:rFonts w:hint="default"/>
        <w:lang w:val="en-US" w:eastAsia="en-US" w:bidi="ar-SA"/>
      </w:rPr>
    </w:lvl>
    <w:lvl w:ilvl="6" w:tplc="96B07E08">
      <w:numFmt w:val="bullet"/>
      <w:lvlText w:val="•"/>
      <w:lvlJc w:val="left"/>
      <w:pPr>
        <w:ind w:left="6855" w:hanging="180"/>
      </w:pPr>
      <w:rPr>
        <w:rFonts w:hint="default"/>
        <w:lang w:val="en-US" w:eastAsia="en-US" w:bidi="ar-SA"/>
      </w:rPr>
    </w:lvl>
    <w:lvl w:ilvl="7" w:tplc="6950BF8E">
      <w:numFmt w:val="bullet"/>
      <w:lvlText w:val="•"/>
      <w:lvlJc w:val="left"/>
      <w:pPr>
        <w:ind w:left="7898" w:hanging="180"/>
      </w:pPr>
      <w:rPr>
        <w:rFonts w:hint="default"/>
        <w:lang w:val="en-US" w:eastAsia="en-US" w:bidi="ar-SA"/>
      </w:rPr>
    </w:lvl>
    <w:lvl w:ilvl="8" w:tplc="2856CBD8">
      <w:numFmt w:val="bullet"/>
      <w:lvlText w:val="•"/>
      <w:lvlJc w:val="left"/>
      <w:pPr>
        <w:ind w:left="8941" w:hanging="180"/>
      </w:pPr>
      <w:rPr>
        <w:rFonts w:hint="default"/>
        <w:lang w:val="en-US" w:eastAsia="en-US" w:bidi="ar-SA"/>
      </w:rPr>
    </w:lvl>
  </w:abstractNum>
  <w:abstractNum w:abstractNumId="5" w15:restartNumberingAfterBreak="0">
    <w:nsid w:val="2E60447B"/>
    <w:multiLevelType w:val="hybridMultilevel"/>
    <w:tmpl w:val="2A2ADC9E"/>
    <w:lvl w:ilvl="0" w:tplc="2522D0F0">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34B69B94">
      <w:numFmt w:val="bullet"/>
      <w:lvlText w:val="•"/>
      <w:lvlJc w:val="left"/>
      <w:pPr>
        <w:ind w:left="1486" w:hanging="360"/>
      </w:pPr>
      <w:rPr>
        <w:rFonts w:hint="default"/>
        <w:lang w:val="en-US" w:eastAsia="en-US" w:bidi="ar-SA"/>
      </w:rPr>
    </w:lvl>
    <w:lvl w:ilvl="2" w:tplc="231C3A28">
      <w:numFmt w:val="bullet"/>
      <w:lvlText w:val="•"/>
      <w:lvlJc w:val="left"/>
      <w:pPr>
        <w:ind w:left="2513" w:hanging="360"/>
      </w:pPr>
      <w:rPr>
        <w:rFonts w:hint="default"/>
        <w:lang w:val="en-US" w:eastAsia="en-US" w:bidi="ar-SA"/>
      </w:rPr>
    </w:lvl>
    <w:lvl w:ilvl="3" w:tplc="9D949D5A">
      <w:numFmt w:val="bullet"/>
      <w:lvlText w:val="•"/>
      <w:lvlJc w:val="left"/>
      <w:pPr>
        <w:ind w:left="3540" w:hanging="360"/>
      </w:pPr>
      <w:rPr>
        <w:rFonts w:hint="default"/>
        <w:lang w:val="en-US" w:eastAsia="en-US" w:bidi="ar-SA"/>
      </w:rPr>
    </w:lvl>
    <w:lvl w:ilvl="4" w:tplc="1592005C">
      <w:numFmt w:val="bullet"/>
      <w:lvlText w:val="•"/>
      <w:lvlJc w:val="left"/>
      <w:pPr>
        <w:ind w:left="4567" w:hanging="360"/>
      </w:pPr>
      <w:rPr>
        <w:rFonts w:hint="default"/>
        <w:lang w:val="en-US" w:eastAsia="en-US" w:bidi="ar-SA"/>
      </w:rPr>
    </w:lvl>
    <w:lvl w:ilvl="5" w:tplc="2BB672E8">
      <w:numFmt w:val="bullet"/>
      <w:lvlText w:val="•"/>
      <w:lvlJc w:val="left"/>
      <w:pPr>
        <w:ind w:left="5594" w:hanging="360"/>
      </w:pPr>
      <w:rPr>
        <w:rFonts w:hint="default"/>
        <w:lang w:val="en-US" w:eastAsia="en-US" w:bidi="ar-SA"/>
      </w:rPr>
    </w:lvl>
    <w:lvl w:ilvl="6" w:tplc="BD6C7F12">
      <w:numFmt w:val="bullet"/>
      <w:lvlText w:val="•"/>
      <w:lvlJc w:val="left"/>
      <w:pPr>
        <w:ind w:left="6620" w:hanging="360"/>
      </w:pPr>
      <w:rPr>
        <w:rFonts w:hint="default"/>
        <w:lang w:val="en-US" w:eastAsia="en-US" w:bidi="ar-SA"/>
      </w:rPr>
    </w:lvl>
    <w:lvl w:ilvl="7" w:tplc="408A3C0C">
      <w:numFmt w:val="bullet"/>
      <w:lvlText w:val="•"/>
      <w:lvlJc w:val="left"/>
      <w:pPr>
        <w:ind w:left="7647" w:hanging="360"/>
      </w:pPr>
      <w:rPr>
        <w:rFonts w:hint="default"/>
        <w:lang w:val="en-US" w:eastAsia="en-US" w:bidi="ar-SA"/>
      </w:rPr>
    </w:lvl>
    <w:lvl w:ilvl="8" w:tplc="1A3E31DE">
      <w:numFmt w:val="bullet"/>
      <w:lvlText w:val="•"/>
      <w:lvlJc w:val="left"/>
      <w:pPr>
        <w:ind w:left="8674" w:hanging="360"/>
      </w:pPr>
      <w:rPr>
        <w:rFonts w:hint="default"/>
        <w:lang w:val="en-US" w:eastAsia="en-US" w:bidi="ar-SA"/>
      </w:rPr>
    </w:lvl>
  </w:abstractNum>
  <w:abstractNum w:abstractNumId="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02E49"/>
    <w:multiLevelType w:val="hybridMultilevel"/>
    <w:tmpl w:val="B99AC5E2"/>
    <w:lvl w:ilvl="0" w:tplc="F0742D8A">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972862DE">
      <w:numFmt w:val="bullet"/>
      <w:lvlText w:val="•"/>
      <w:lvlJc w:val="left"/>
      <w:pPr>
        <w:ind w:left="1486" w:hanging="360"/>
      </w:pPr>
      <w:rPr>
        <w:rFonts w:hint="default"/>
        <w:lang w:val="en-US" w:eastAsia="en-US" w:bidi="ar-SA"/>
      </w:rPr>
    </w:lvl>
    <w:lvl w:ilvl="2" w:tplc="50ECC0FE">
      <w:numFmt w:val="bullet"/>
      <w:lvlText w:val="•"/>
      <w:lvlJc w:val="left"/>
      <w:pPr>
        <w:ind w:left="2513" w:hanging="360"/>
      </w:pPr>
      <w:rPr>
        <w:rFonts w:hint="default"/>
        <w:lang w:val="en-US" w:eastAsia="en-US" w:bidi="ar-SA"/>
      </w:rPr>
    </w:lvl>
    <w:lvl w:ilvl="3" w:tplc="6D408D68">
      <w:numFmt w:val="bullet"/>
      <w:lvlText w:val="•"/>
      <w:lvlJc w:val="left"/>
      <w:pPr>
        <w:ind w:left="3540" w:hanging="360"/>
      </w:pPr>
      <w:rPr>
        <w:rFonts w:hint="default"/>
        <w:lang w:val="en-US" w:eastAsia="en-US" w:bidi="ar-SA"/>
      </w:rPr>
    </w:lvl>
    <w:lvl w:ilvl="4" w:tplc="3138A034">
      <w:numFmt w:val="bullet"/>
      <w:lvlText w:val="•"/>
      <w:lvlJc w:val="left"/>
      <w:pPr>
        <w:ind w:left="4566" w:hanging="360"/>
      </w:pPr>
      <w:rPr>
        <w:rFonts w:hint="default"/>
        <w:lang w:val="en-US" w:eastAsia="en-US" w:bidi="ar-SA"/>
      </w:rPr>
    </w:lvl>
    <w:lvl w:ilvl="5" w:tplc="5F549AC2">
      <w:numFmt w:val="bullet"/>
      <w:lvlText w:val="•"/>
      <w:lvlJc w:val="left"/>
      <w:pPr>
        <w:ind w:left="5593" w:hanging="360"/>
      </w:pPr>
      <w:rPr>
        <w:rFonts w:hint="default"/>
        <w:lang w:val="en-US" w:eastAsia="en-US" w:bidi="ar-SA"/>
      </w:rPr>
    </w:lvl>
    <w:lvl w:ilvl="6" w:tplc="AA4243D6">
      <w:numFmt w:val="bullet"/>
      <w:lvlText w:val="•"/>
      <w:lvlJc w:val="left"/>
      <w:pPr>
        <w:ind w:left="6620" w:hanging="360"/>
      </w:pPr>
      <w:rPr>
        <w:rFonts w:hint="default"/>
        <w:lang w:val="en-US" w:eastAsia="en-US" w:bidi="ar-SA"/>
      </w:rPr>
    </w:lvl>
    <w:lvl w:ilvl="7" w:tplc="F9083F12">
      <w:numFmt w:val="bullet"/>
      <w:lvlText w:val="•"/>
      <w:lvlJc w:val="left"/>
      <w:pPr>
        <w:ind w:left="7646" w:hanging="360"/>
      </w:pPr>
      <w:rPr>
        <w:rFonts w:hint="default"/>
        <w:lang w:val="en-US" w:eastAsia="en-US" w:bidi="ar-SA"/>
      </w:rPr>
    </w:lvl>
    <w:lvl w:ilvl="8" w:tplc="E1D68900">
      <w:numFmt w:val="bullet"/>
      <w:lvlText w:val="•"/>
      <w:lvlJc w:val="left"/>
      <w:pPr>
        <w:ind w:left="8673" w:hanging="360"/>
      </w:pPr>
      <w:rPr>
        <w:rFonts w:hint="default"/>
        <w:lang w:val="en-US" w:eastAsia="en-US" w:bidi="ar-SA"/>
      </w:rPr>
    </w:lvl>
  </w:abstractNum>
  <w:abstractNum w:abstractNumId="8" w15:restartNumberingAfterBreak="0">
    <w:nsid w:val="3AB20C68"/>
    <w:multiLevelType w:val="hybridMultilevel"/>
    <w:tmpl w:val="609E2558"/>
    <w:lvl w:ilvl="0" w:tplc="276A788C">
      <w:numFmt w:val="bullet"/>
      <w:lvlText w:val=""/>
      <w:lvlJc w:val="left"/>
      <w:pPr>
        <w:ind w:left="873" w:hanging="361"/>
      </w:pPr>
      <w:rPr>
        <w:rFonts w:ascii="Symbol" w:eastAsia="Symbol" w:hAnsi="Symbol" w:cs="Symbol" w:hint="default"/>
        <w:b w:val="0"/>
        <w:bCs w:val="0"/>
        <w:i w:val="0"/>
        <w:iCs w:val="0"/>
        <w:spacing w:val="0"/>
        <w:w w:val="99"/>
        <w:sz w:val="20"/>
        <w:szCs w:val="20"/>
        <w:lang w:val="en-US" w:eastAsia="en-US" w:bidi="ar-SA"/>
      </w:rPr>
    </w:lvl>
    <w:lvl w:ilvl="1" w:tplc="220A240A">
      <w:numFmt w:val="bullet"/>
      <w:lvlText w:val="•"/>
      <w:lvlJc w:val="left"/>
      <w:pPr>
        <w:ind w:left="1897" w:hanging="361"/>
      </w:pPr>
      <w:rPr>
        <w:rFonts w:hint="default"/>
        <w:lang w:val="en-US" w:eastAsia="en-US" w:bidi="ar-SA"/>
      </w:rPr>
    </w:lvl>
    <w:lvl w:ilvl="2" w:tplc="151AFA56">
      <w:numFmt w:val="bullet"/>
      <w:lvlText w:val="•"/>
      <w:lvlJc w:val="left"/>
      <w:pPr>
        <w:ind w:left="2915" w:hanging="361"/>
      </w:pPr>
      <w:rPr>
        <w:rFonts w:hint="default"/>
        <w:lang w:val="en-US" w:eastAsia="en-US" w:bidi="ar-SA"/>
      </w:rPr>
    </w:lvl>
    <w:lvl w:ilvl="3" w:tplc="7EB68752">
      <w:numFmt w:val="bullet"/>
      <w:lvlText w:val="•"/>
      <w:lvlJc w:val="left"/>
      <w:pPr>
        <w:ind w:left="3932" w:hanging="361"/>
      </w:pPr>
      <w:rPr>
        <w:rFonts w:hint="default"/>
        <w:lang w:val="en-US" w:eastAsia="en-US" w:bidi="ar-SA"/>
      </w:rPr>
    </w:lvl>
    <w:lvl w:ilvl="4" w:tplc="C338B7CC">
      <w:numFmt w:val="bullet"/>
      <w:lvlText w:val="•"/>
      <w:lvlJc w:val="left"/>
      <w:pPr>
        <w:ind w:left="4950" w:hanging="361"/>
      </w:pPr>
      <w:rPr>
        <w:rFonts w:hint="default"/>
        <w:lang w:val="en-US" w:eastAsia="en-US" w:bidi="ar-SA"/>
      </w:rPr>
    </w:lvl>
    <w:lvl w:ilvl="5" w:tplc="A17EC70C">
      <w:numFmt w:val="bullet"/>
      <w:lvlText w:val="•"/>
      <w:lvlJc w:val="left"/>
      <w:pPr>
        <w:ind w:left="5968" w:hanging="361"/>
      </w:pPr>
      <w:rPr>
        <w:rFonts w:hint="default"/>
        <w:lang w:val="en-US" w:eastAsia="en-US" w:bidi="ar-SA"/>
      </w:rPr>
    </w:lvl>
    <w:lvl w:ilvl="6" w:tplc="C430EFEC">
      <w:numFmt w:val="bullet"/>
      <w:lvlText w:val="•"/>
      <w:lvlJc w:val="left"/>
      <w:pPr>
        <w:ind w:left="6985" w:hanging="361"/>
      </w:pPr>
      <w:rPr>
        <w:rFonts w:hint="default"/>
        <w:lang w:val="en-US" w:eastAsia="en-US" w:bidi="ar-SA"/>
      </w:rPr>
    </w:lvl>
    <w:lvl w:ilvl="7" w:tplc="F7BA2736">
      <w:numFmt w:val="bullet"/>
      <w:lvlText w:val="•"/>
      <w:lvlJc w:val="left"/>
      <w:pPr>
        <w:ind w:left="8003" w:hanging="361"/>
      </w:pPr>
      <w:rPr>
        <w:rFonts w:hint="default"/>
        <w:lang w:val="en-US" w:eastAsia="en-US" w:bidi="ar-SA"/>
      </w:rPr>
    </w:lvl>
    <w:lvl w:ilvl="8" w:tplc="8A823BE0">
      <w:numFmt w:val="bullet"/>
      <w:lvlText w:val="•"/>
      <w:lvlJc w:val="left"/>
      <w:pPr>
        <w:ind w:left="9021" w:hanging="361"/>
      </w:pPr>
      <w:rPr>
        <w:rFonts w:hint="default"/>
        <w:lang w:val="en-US" w:eastAsia="en-US" w:bidi="ar-SA"/>
      </w:rPr>
    </w:lvl>
  </w:abstractNum>
  <w:abstractNum w:abstractNumId="9"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9"/>
  </w:num>
  <w:num w:numId="3" w16cid:durableId="424690506">
    <w:abstractNumId w:val="6"/>
  </w:num>
  <w:num w:numId="4" w16cid:durableId="1352219071">
    <w:abstractNumId w:val="0"/>
  </w:num>
  <w:num w:numId="5" w16cid:durableId="688750406">
    <w:abstractNumId w:val="10"/>
  </w:num>
  <w:num w:numId="6" w16cid:durableId="1185706741">
    <w:abstractNumId w:val="3"/>
  </w:num>
  <w:num w:numId="7" w16cid:durableId="984970810">
    <w:abstractNumId w:val="8"/>
  </w:num>
  <w:num w:numId="8" w16cid:durableId="199637233">
    <w:abstractNumId w:val="4"/>
  </w:num>
  <w:num w:numId="9" w16cid:durableId="939949852">
    <w:abstractNumId w:val="7"/>
  </w:num>
  <w:num w:numId="10" w16cid:durableId="131335724">
    <w:abstractNumId w:val="5"/>
  </w:num>
  <w:num w:numId="11" w16cid:durableId="48805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BE"/>
    <w:rsid w:val="00003124"/>
    <w:rsid w:val="00007602"/>
    <w:rsid w:val="00007985"/>
    <w:rsid w:val="0002155B"/>
    <w:rsid w:val="00021A8D"/>
    <w:rsid w:val="000425F7"/>
    <w:rsid w:val="000436FC"/>
    <w:rsid w:val="00047E2B"/>
    <w:rsid w:val="0005471A"/>
    <w:rsid w:val="00066E58"/>
    <w:rsid w:val="000B61AC"/>
    <w:rsid w:val="000B71B1"/>
    <w:rsid w:val="000C355B"/>
    <w:rsid w:val="000E1223"/>
    <w:rsid w:val="000E4088"/>
    <w:rsid w:val="000F4E58"/>
    <w:rsid w:val="000F634C"/>
    <w:rsid w:val="000F7FDE"/>
    <w:rsid w:val="001000FC"/>
    <w:rsid w:val="00101904"/>
    <w:rsid w:val="0011122C"/>
    <w:rsid w:val="001206C4"/>
    <w:rsid w:val="001222EA"/>
    <w:rsid w:val="00126AC5"/>
    <w:rsid w:val="00134EFF"/>
    <w:rsid w:val="0014521E"/>
    <w:rsid w:val="001545C5"/>
    <w:rsid w:val="00190C24"/>
    <w:rsid w:val="001939A5"/>
    <w:rsid w:val="001A15EA"/>
    <w:rsid w:val="001C11D2"/>
    <w:rsid w:val="001C43F0"/>
    <w:rsid w:val="001E7F44"/>
    <w:rsid w:val="001F2B12"/>
    <w:rsid w:val="001F3A36"/>
    <w:rsid w:val="00227C27"/>
    <w:rsid w:val="0023024F"/>
    <w:rsid w:val="002371F7"/>
    <w:rsid w:val="0024520B"/>
    <w:rsid w:val="0026638C"/>
    <w:rsid w:val="002706E8"/>
    <w:rsid w:val="00273E87"/>
    <w:rsid w:val="002B15E5"/>
    <w:rsid w:val="002B5219"/>
    <w:rsid w:val="002B7607"/>
    <w:rsid w:val="002C47FC"/>
    <w:rsid w:val="002C5517"/>
    <w:rsid w:val="002E3E34"/>
    <w:rsid w:val="002E6C06"/>
    <w:rsid w:val="002F78A2"/>
    <w:rsid w:val="00306357"/>
    <w:rsid w:val="00307D62"/>
    <w:rsid w:val="00320670"/>
    <w:rsid w:val="00337EAA"/>
    <w:rsid w:val="00355E78"/>
    <w:rsid w:val="0038096F"/>
    <w:rsid w:val="00385A56"/>
    <w:rsid w:val="00395C60"/>
    <w:rsid w:val="00396D5E"/>
    <w:rsid w:val="003975D2"/>
    <w:rsid w:val="003A0AF5"/>
    <w:rsid w:val="003C33FE"/>
    <w:rsid w:val="003D33F7"/>
    <w:rsid w:val="003D540F"/>
    <w:rsid w:val="003E5C52"/>
    <w:rsid w:val="003F4BC2"/>
    <w:rsid w:val="003F643A"/>
    <w:rsid w:val="00402CFC"/>
    <w:rsid w:val="00403EF1"/>
    <w:rsid w:val="00404BCA"/>
    <w:rsid w:val="00416A49"/>
    <w:rsid w:val="00442FE1"/>
    <w:rsid w:val="004468D2"/>
    <w:rsid w:val="004562DA"/>
    <w:rsid w:val="00476A07"/>
    <w:rsid w:val="00495582"/>
    <w:rsid w:val="004A5E19"/>
    <w:rsid w:val="004E5A25"/>
    <w:rsid w:val="004E62A1"/>
    <w:rsid w:val="00540992"/>
    <w:rsid w:val="00541BD7"/>
    <w:rsid w:val="00543A32"/>
    <w:rsid w:val="00555585"/>
    <w:rsid w:val="0055582F"/>
    <w:rsid w:val="00555C3B"/>
    <w:rsid w:val="005A28EB"/>
    <w:rsid w:val="005A7A31"/>
    <w:rsid w:val="005B0EC5"/>
    <w:rsid w:val="005B79A8"/>
    <w:rsid w:val="005C68D9"/>
    <w:rsid w:val="005F4331"/>
    <w:rsid w:val="00613D97"/>
    <w:rsid w:val="0062040F"/>
    <w:rsid w:val="00621921"/>
    <w:rsid w:val="006239A5"/>
    <w:rsid w:val="00636B71"/>
    <w:rsid w:val="006420CC"/>
    <w:rsid w:val="00646AE8"/>
    <w:rsid w:val="006609E5"/>
    <w:rsid w:val="00662AD2"/>
    <w:rsid w:val="00662D0D"/>
    <w:rsid w:val="00664A9F"/>
    <w:rsid w:val="00671955"/>
    <w:rsid w:val="00672747"/>
    <w:rsid w:val="0068756E"/>
    <w:rsid w:val="006C3D8E"/>
    <w:rsid w:val="006D0BCD"/>
    <w:rsid w:val="006D73FB"/>
    <w:rsid w:val="006E1C19"/>
    <w:rsid w:val="006F0011"/>
    <w:rsid w:val="007274E7"/>
    <w:rsid w:val="0072776B"/>
    <w:rsid w:val="007801E2"/>
    <w:rsid w:val="007B4E7E"/>
    <w:rsid w:val="007D023E"/>
    <w:rsid w:val="007D0BEA"/>
    <w:rsid w:val="007D279C"/>
    <w:rsid w:val="007D3462"/>
    <w:rsid w:val="0080579A"/>
    <w:rsid w:val="008171D4"/>
    <w:rsid w:val="0083235D"/>
    <w:rsid w:val="00834179"/>
    <w:rsid w:val="00835B5A"/>
    <w:rsid w:val="00836FE4"/>
    <w:rsid w:val="0084602D"/>
    <w:rsid w:val="00852BD5"/>
    <w:rsid w:val="00864110"/>
    <w:rsid w:val="008641E2"/>
    <w:rsid w:val="0088002B"/>
    <w:rsid w:val="00882017"/>
    <w:rsid w:val="00887A49"/>
    <w:rsid w:val="008A3918"/>
    <w:rsid w:val="008A4FA7"/>
    <w:rsid w:val="008A7AFC"/>
    <w:rsid w:val="008E00C4"/>
    <w:rsid w:val="00907963"/>
    <w:rsid w:val="0091136A"/>
    <w:rsid w:val="009222D8"/>
    <w:rsid w:val="00931647"/>
    <w:rsid w:val="00936613"/>
    <w:rsid w:val="0095175C"/>
    <w:rsid w:val="00956995"/>
    <w:rsid w:val="0096078C"/>
    <w:rsid w:val="0096595E"/>
    <w:rsid w:val="009659AB"/>
    <w:rsid w:val="00972402"/>
    <w:rsid w:val="009A5056"/>
    <w:rsid w:val="009A7275"/>
    <w:rsid w:val="009B7893"/>
    <w:rsid w:val="009C44ED"/>
    <w:rsid w:val="009E5EE5"/>
    <w:rsid w:val="009F02B3"/>
    <w:rsid w:val="00A150F9"/>
    <w:rsid w:val="00A25801"/>
    <w:rsid w:val="00A25FB3"/>
    <w:rsid w:val="00A36618"/>
    <w:rsid w:val="00A37A8D"/>
    <w:rsid w:val="00A40883"/>
    <w:rsid w:val="00A47F67"/>
    <w:rsid w:val="00A65710"/>
    <w:rsid w:val="00A709CF"/>
    <w:rsid w:val="00A86680"/>
    <w:rsid w:val="00AB0A25"/>
    <w:rsid w:val="00AB2035"/>
    <w:rsid w:val="00AB78D6"/>
    <w:rsid w:val="00AC555D"/>
    <w:rsid w:val="00AD09DC"/>
    <w:rsid w:val="00AD2501"/>
    <w:rsid w:val="00AD5F26"/>
    <w:rsid w:val="00AE022D"/>
    <w:rsid w:val="00AE5DC0"/>
    <w:rsid w:val="00AF1A31"/>
    <w:rsid w:val="00AF2374"/>
    <w:rsid w:val="00AF7DD9"/>
    <w:rsid w:val="00B04635"/>
    <w:rsid w:val="00B30EA8"/>
    <w:rsid w:val="00B33337"/>
    <w:rsid w:val="00B36A39"/>
    <w:rsid w:val="00B43A3C"/>
    <w:rsid w:val="00B452CC"/>
    <w:rsid w:val="00B55032"/>
    <w:rsid w:val="00B613E4"/>
    <w:rsid w:val="00B70170"/>
    <w:rsid w:val="00B803F7"/>
    <w:rsid w:val="00B8699D"/>
    <w:rsid w:val="00B90874"/>
    <w:rsid w:val="00B9593D"/>
    <w:rsid w:val="00B9771E"/>
    <w:rsid w:val="00BC4AA9"/>
    <w:rsid w:val="00BC6556"/>
    <w:rsid w:val="00BD0F68"/>
    <w:rsid w:val="00BD2974"/>
    <w:rsid w:val="00C07E26"/>
    <w:rsid w:val="00C31759"/>
    <w:rsid w:val="00C33A93"/>
    <w:rsid w:val="00C51A70"/>
    <w:rsid w:val="00C51D08"/>
    <w:rsid w:val="00CA66DC"/>
    <w:rsid w:val="00CB07AD"/>
    <w:rsid w:val="00CB27C4"/>
    <w:rsid w:val="00CB609F"/>
    <w:rsid w:val="00CC7632"/>
    <w:rsid w:val="00CD57A1"/>
    <w:rsid w:val="00CD793C"/>
    <w:rsid w:val="00D01CD2"/>
    <w:rsid w:val="00D06502"/>
    <w:rsid w:val="00D13431"/>
    <w:rsid w:val="00D16AD6"/>
    <w:rsid w:val="00D21A9D"/>
    <w:rsid w:val="00D23470"/>
    <w:rsid w:val="00D517CD"/>
    <w:rsid w:val="00D66EA2"/>
    <w:rsid w:val="00D73AE1"/>
    <w:rsid w:val="00D75050"/>
    <w:rsid w:val="00D842DF"/>
    <w:rsid w:val="00D94442"/>
    <w:rsid w:val="00D957BE"/>
    <w:rsid w:val="00DC2BDF"/>
    <w:rsid w:val="00DC5E03"/>
    <w:rsid w:val="00DD5973"/>
    <w:rsid w:val="00DE1E49"/>
    <w:rsid w:val="00DF2836"/>
    <w:rsid w:val="00E03520"/>
    <w:rsid w:val="00E3336E"/>
    <w:rsid w:val="00E42000"/>
    <w:rsid w:val="00E441D6"/>
    <w:rsid w:val="00E46FDC"/>
    <w:rsid w:val="00E47FB8"/>
    <w:rsid w:val="00E872C5"/>
    <w:rsid w:val="00EA2EFC"/>
    <w:rsid w:val="00EA5D79"/>
    <w:rsid w:val="00ED456A"/>
    <w:rsid w:val="00EF474F"/>
    <w:rsid w:val="00EF4AC5"/>
    <w:rsid w:val="00F16981"/>
    <w:rsid w:val="00F367B3"/>
    <w:rsid w:val="00F37CA9"/>
    <w:rsid w:val="00F43573"/>
    <w:rsid w:val="00F447A2"/>
    <w:rsid w:val="00FA47EF"/>
    <w:rsid w:val="00FC5640"/>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013A6"/>
  <w15:chartTrackingRefBased/>
  <w15:docId w15:val="{6CF4208A-A51D-4BCF-AD41-5746147B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95582"/>
    <w:pPr>
      <w:widowControl w:val="0"/>
      <w:autoSpaceDE w:val="0"/>
      <w:autoSpaceDN w:val="0"/>
    </w:pPr>
    <w:rPr>
      <w:rFonts w:ascii="Arial Narrow" w:eastAsia="Arial Narrow" w:hAnsi="Arial Narrow" w:cs="Arial Narrow"/>
      <w:sz w:val="22"/>
      <w:szCs w:val="22"/>
      <w:lang w:eastAsia="en-AU" w:bidi="en-AU"/>
    </w:rPr>
  </w:style>
  <w:style w:type="paragraph" w:styleId="Heading1">
    <w:name w:val="heading 1"/>
    <w:basedOn w:val="Normal"/>
    <w:next w:val="Normal"/>
    <w:link w:val="Heading1Char"/>
    <w:autoRedefine/>
    <w:uiPriority w:val="9"/>
    <w:qFormat/>
    <w:rsid w:val="00D957BE"/>
    <w:pPr>
      <w:suppressAutoHyphens/>
      <w:adjustRightInd w:val="0"/>
      <w:spacing w:before="86" w:after="120"/>
      <w:ind w:left="154" w:right="154"/>
      <w:jc w:val="center"/>
      <w:textAlignment w:val="center"/>
      <w:outlineLvl w:val="0"/>
    </w:pPr>
    <w:rPr>
      <w:rFonts w:ascii="Arial" w:eastAsia="MS Mincho" w:hAnsi="Arial" w:cs="Arial"/>
      <w:b/>
      <w:sz w:val="28"/>
      <w:szCs w:val="28"/>
      <w:lang w:val="en-GB" w:eastAsia="en-US" w:bidi="ar-SA"/>
    </w:rPr>
  </w:style>
  <w:style w:type="paragraph" w:styleId="Heading2">
    <w:name w:val="heading 2"/>
    <w:basedOn w:val="Normal"/>
    <w:next w:val="Normal"/>
    <w:link w:val="Heading2Char"/>
    <w:autoRedefine/>
    <w:uiPriority w:val="9"/>
    <w:unhideWhenUsed/>
    <w:qFormat/>
    <w:rsid w:val="00D957BE"/>
    <w:pPr>
      <w:spacing w:before="240"/>
      <w:outlineLvl w:val="1"/>
    </w:pPr>
    <w:rPr>
      <w:rFonts w:ascii="Arial" w:hAnsi="Arial" w:cs="Arial"/>
      <w:b/>
      <w:bCs/>
      <w:sz w:val="24"/>
      <w:szCs w:val="24"/>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D957BE"/>
    <w:rPr>
      <w:rFonts w:ascii="Arial" w:eastAsia="MS Mincho" w:hAnsi="Arial" w:cs="Arial"/>
      <w:b/>
      <w:sz w:val="28"/>
      <w:szCs w:val="28"/>
      <w:lang w:val="en-GB"/>
    </w:rPr>
  </w:style>
  <w:style w:type="character" w:customStyle="1" w:styleId="Heading2Char">
    <w:name w:val="Heading 2 Char"/>
    <w:basedOn w:val="DefaultParagraphFont"/>
    <w:link w:val="Heading2"/>
    <w:uiPriority w:val="9"/>
    <w:rsid w:val="00D957BE"/>
    <w:rPr>
      <w:rFonts w:ascii="Arial" w:eastAsia="Arial Narrow" w:hAnsi="Arial" w:cs="Arial"/>
      <w:b/>
      <w:bCs/>
      <w:lang w:eastAsia="en-AU" w:bidi="en-AU"/>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styleId="Revision">
    <w:name w:val="Revision"/>
    <w:hidden/>
    <w:uiPriority w:val="99"/>
    <w:semiHidden/>
    <w:rsid w:val="00D957BE"/>
    <w:rPr>
      <w:rFonts w:ascii="Arial" w:eastAsiaTheme="minorEastAsia" w:hAnsi="Arial"/>
      <w:sz w:val="20"/>
    </w:rPr>
  </w:style>
  <w:style w:type="paragraph" w:customStyle="1" w:styleId="TableParagraph">
    <w:name w:val="Table Paragraph"/>
    <w:basedOn w:val="Normal"/>
    <w:uiPriority w:val="1"/>
    <w:qFormat/>
    <w:rsid w:val="00D957BE"/>
    <w:rPr>
      <w:lang w:val="en-US" w:eastAsia="en-US" w:bidi="ar-SA"/>
    </w:rPr>
  </w:style>
  <w:style w:type="paragraph" w:styleId="BodyText">
    <w:name w:val="Body Text"/>
    <w:basedOn w:val="Normal"/>
    <w:link w:val="BodyTextChar"/>
    <w:uiPriority w:val="1"/>
    <w:qFormat/>
    <w:rsid w:val="00D957BE"/>
    <w:rPr>
      <w:sz w:val="20"/>
      <w:szCs w:val="20"/>
      <w:lang w:val="en-US" w:eastAsia="en-US" w:bidi="ar-SA"/>
    </w:rPr>
  </w:style>
  <w:style w:type="character" w:customStyle="1" w:styleId="BodyTextChar">
    <w:name w:val="Body Text Char"/>
    <w:basedOn w:val="DefaultParagraphFont"/>
    <w:link w:val="BodyText"/>
    <w:uiPriority w:val="1"/>
    <w:rsid w:val="00D957BE"/>
    <w:rPr>
      <w:rFonts w:ascii="Arial Narrow" w:eastAsia="Arial Narrow" w:hAnsi="Arial Narrow" w:cs="Arial Narrow"/>
      <w:sz w:val="20"/>
      <w:szCs w:val="20"/>
      <w:lang w:val="en-US"/>
    </w:rPr>
  </w:style>
  <w:style w:type="character" w:styleId="Hyperlink">
    <w:name w:val="Hyperlink"/>
    <w:basedOn w:val="DefaultParagraphFont"/>
    <w:uiPriority w:val="99"/>
    <w:unhideWhenUsed/>
    <w:rsid w:val="00B90874"/>
    <w:rPr>
      <w:color w:val="0563C1" w:themeColor="hyperlink"/>
      <w:u w:val="single"/>
    </w:rPr>
  </w:style>
  <w:style w:type="character" w:styleId="CommentReference">
    <w:name w:val="annotation reference"/>
    <w:basedOn w:val="DefaultParagraphFont"/>
    <w:uiPriority w:val="99"/>
    <w:semiHidden/>
    <w:unhideWhenUsed/>
    <w:rsid w:val="00DC2BDF"/>
    <w:rPr>
      <w:sz w:val="16"/>
      <w:szCs w:val="16"/>
    </w:rPr>
  </w:style>
  <w:style w:type="paragraph" w:styleId="CommentText">
    <w:name w:val="annotation text"/>
    <w:basedOn w:val="Normal"/>
    <w:link w:val="CommentTextChar"/>
    <w:uiPriority w:val="99"/>
    <w:unhideWhenUsed/>
    <w:rsid w:val="00DC2BDF"/>
    <w:rPr>
      <w:sz w:val="20"/>
      <w:szCs w:val="20"/>
    </w:rPr>
  </w:style>
  <w:style w:type="character" w:customStyle="1" w:styleId="CommentTextChar">
    <w:name w:val="Comment Text Char"/>
    <w:basedOn w:val="DefaultParagraphFont"/>
    <w:link w:val="CommentText"/>
    <w:uiPriority w:val="99"/>
    <w:rsid w:val="00DC2BDF"/>
    <w:rPr>
      <w:rFonts w:ascii="Arial Narrow" w:eastAsia="Arial Narrow" w:hAnsi="Arial Narrow" w:cs="Arial Narrow"/>
      <w:sz w:val="20"/>
      <w:szCs w:val="20"/>
      <w:lang w:eastAsia="en-AU" w:bidi="en-AU"/>
    </w:rPr>
  </w:style>
  <w:style w:type="paragraph" w:styleId="CommentSubject">
    <w:name w:val="annotation subject"/>
    <w:basedOn w:val="CommentText"/>
    <w:next w:val="CommentText"/>
    <w:link w:val="CommentSubjectChar"/>
    <w:uiPriority w:val="99"/>
    <w:semiHidden/>
    <w:unhideWhenUsed/>
    <w:rsid w:val="00DC2BDF"/>
    <w:rPr>
      <w:b/>
      <w:bCs/>
    </w:rPr>
  </w:style>
  <w:style w:type="character" w:customStyle="1" w:styleId="CommentSubjectChar">
    <w:name w:val="Comment Subject Char"/>
    <w:basedOn w:val="CommentTextChar"/>
    <w:link w:val="CommentSubject"/>
    <w:uiPriority w:val="99"/>
    <w:semiHidden/>
    <w:rsid w:val="00DC2BDF"/>
    <w:rPr>
      <w:rFonts w:ascii="Arial Narrow" w:eastAsia="Arial Narrow" w:hAnsi="Arial Narrow" w:cs="Arial Narrow"/>
      <w:b/>
      <w:bCs/>
      <w:sz w:val="20"/>
      <w:szCs w:val="20"/>
      <w:lang w:eastAsia="en-AU" w:bidi="en-AU"/>
    </w:rPr>
  </w:style>
  <w:style w:type="character" w:styleId="FollowedHyperlink">
    <w:name w:val="FollowedHyperlink"/>
    <w:basedOn w:val="DefaultParagraphFont"/>
    <w:uiPriority w:val="99"/>
    <w:semiHidden/>
    <w:unhideWhenUsed/>
    <w:rsid w:val="000C355B"/>
    <w:rPr>
      <w:color w:val="954F72" w:themeColor="followedHyperlink"/>
      <w:u w:val="single"/>
    </w:rPr>
  </w:style>
  <w:style w:type="character" w:styleId="UnresolvedMention">
    <w:name w:val="Unresolved Mention"/>
    <w:basedOn w:val="DefaultParagraphFont"/>
    <w:uiPriority w:val="99"/>
    <w:rsid w:val="000C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ed.qld.gov.au/privac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ukeofed.com.au/resource/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ukeofed.com.au/resource/duke-of-ed-child-safe-stat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ld.gov.au/bluec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3).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deliverqld-word-template-arial-a4p (3).dotx</Template>
  <TotalTime>0</TotalTime>
  <Pages>2</Pages>
  <Words>1019</Words>
  <Characters>5966</Characters>
  <Application>Microsoft Office Word</Application>
  <DocSecurity>4</DocSecurity>
  <Lines>314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2</cp:revision>
  <cp:lastPrinted>2025-08-07T05:04:00Z</cp:lastPrinted>
  <dcterms:created xsi:type="dcterms:W3CDTF">2026-02-16T04:18:00Z</dcterms:created>
  <dcterms:modified xsi:type="dcterms:W3CDTF">2026-02-16T04:18:00Z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