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2B94" w14:textId="63684606" w:rsidR="00A456F8" w:rsidRPr="00827FEC" w:rsidRDefault="00B4042A" w:rsidP="00B4042A">
      <w:pPr>
        <w:jc w:val="right"/>
        <w:rPr>
          <w:rFonts w:cs="Arial"/>
          <w:sz w:val="16"/>
          <w:szCs w:val="16"/>
          <w:lang w:val="en-US"/>
        </w:rPr>
      </w:pPr>
      <w:r w:rsidRPr="00827FEC">
        <w:rPr>
          <w:rFonts w:cs="Arial"/>
          <w:sz w:val="16"/>
          <w:szCs w:val="16"/>
          <w:lang w:val="en-US"/>
        </w:rPr>
        <w:t>2026/V1.0</w:t>
      </w:r>
    </w:p>
    <w:p w14:paraId="4A6497B0" w14:textId="49A701F6" w:rsidR="0074665A" w:rsidRPr="00827FEC" w:rsidRDefault="0074665A" w:rsidP="0074665A">
      <w:pPr>
        <w:widowControl w:val="0"/>
        <w:suppressAutoHyphens/>
        <w:autoSpaceDE w:val="0"/>
        <w:autoSpaceDN w:val="0"/>
        <w:adjustRightInd w:val="0"/>
        <w:spacing w:line="360" w:lineRule="auto"/>
        <w:textAlignment w:val="center"/>
        <w:outlineLvl w:val="0"/>
        <w:rPr>
          <w:rFonts w:eastAsia="MS Mincho" w:cs="Arial"/>
          <w:b/>
          <w:color w:val="1B5899"/>
          <w:sz w:val="36"/>
          <w:szCs w:val="36"/>
          <w:lang w:val="en-GB"/>
        </w:rPr>
      </w:pPr>
      <w:r w:rsidRPr="00827FEC">
        <w:rPr>
          <w:rFonts w:eastAsia="MS Mincho" w:cs="Arial"/>
          <w:b/>
          <w:color w:val="1B5899"/>
          <w:sz w:val="36"/>
          <w:szCs w:val="36"/>
          <w:lang w:val="en-GB"/>
        </w:rPr>
        <w:t>AC4 Adventurous Journey</w:t>
      </w:r>
      <w:r w:rsidR="00127EF7" w:rsidRPr="00827FEC">
        <w:rPr>
          <w:rFonts w:eastAsia="MS Mincho" w:cs="Arial"/>
          <w:b/>
          <w:color w:val="1B5899"/>
          <w:sz w:val="36"/>
          <w:szCs w:val="36"/>
          <w:lang w:val="en-GB"/>
        </w:rPr>
        <w:t xml:space="preserve"> (AJ)</w:t>
      </w:r>
      <w:r w:rsidRPr="00827FEC">
        <w:rPr>
          <w:rFonts w:eastAsia="MS Mincho" w:cs="Arial"/>
          <w:b/>
          <w:color w:val="1B5899"/>
          <w:sz w:val="36"/>
          <w:szCs w:val="36"/>
          <w:lang w:val="en-GB"/>
        </w:rPr>
        <w:t xml:space="preserve"> Notification form</w:t>
      </w:r>
    </w:p>
    <w:p w14:paraId="4A1EC582" w14:textId="649BD12C" w:rsidR="00CB06B9" w:rsidRPr="00827FEC" w:rsidRDefault="00CB06B9" w:rsidP="00CB06B9">
      <w:pPr>
        <w:spacing w:before="51"/>
        <w:ind w:left="1403" w:right="1438"/>
        <w:jc w:val="center"/>
        <w:rPr>
          <w:rFonts w:cs="Arial"/>
          <w:sz w:val="21"/>
          <w:szCs w:val="21"/>
        </w:rPr>
      </w:pPr>
      <w:r w:rsidRPr="00827FEC">
        <w:rPr>
          <w:rFonts w:cs="Arial"/>
          <w:sz w:val="21"/>
          <w:szCs w:val="21"/>
        </w:rPr>
        <w:t>This</w:t>
      </w:r>
      <w:r w:rsidRPr="00827FEC">
        <w:rPr>
          <w:rFonts w:cs="Arial"/>
          <w:spacing w:val="-7"/>
          <w:sz w:val="21"/>
          <w:szCs w:val="21"/>
        </w:rPr>
        <w:t xml:space="preserve"> </w:t>
      </w:r>
      <w:r w:rsidRPr="00827FEC">
        <w:rPr>
          <w:rFonts w:cs="Arial"/>
          <w:sz w:val="21"/>
          <w:szCs w:val="21"/>
        </w:rPr>
        <w:t>form</w:t>
      </w:r>
      <w:r w:rsidRPr="00827FEC">
        <w:rPr>
          <w:rFonts w:cs="Arial"/>
          <w:spacing w:val="-7"/>
          <w:sz w:val="21"/>
          <w:szCs w:val="21"/>
        </w:rPr>
        <w:t xml:space="preserve"> </w:t>
      </w:r>
      <w:r w:rsidRPr="00827FEC">
        <w:rPr>
          <w:rFonts w:cs="Arial"/>
          <w:sz w:val="21"/>
          <w:szCs w:val="21"/>
        </w:rPr>
        <w:t>is</w:t>
      </w:r>
      <w:r w:rsidRPr="00827FEC">
        <w:rPr>
          <w:rFonts w:cs="Arial"/>
          <w:spacing w:val="-6"/>
          <w:sz w:val="21"/>
          <w:szCs w:val="21"/>
        </w:rPr>
        <w:t xml:space="preserve"> </w:t>
      </w:r>
      <w:r w:rsidR="00827FEC" w:rsidRPr="00827FEC">
        <w:rPr>
          <w:rFonts w:cs="Arial"/>
          <w:b/>
          <w:bCs/>
          <w:sz w:val="21"/>
          <w:szCs w:val="21"/>
        </w:rPr>
        <w:t>MANDATORY,</w:t>
      </w:r>
      <w:r w:rsidR="00F67529" w:rsidRPr="00827FEC">
        <w:rPr>
          <w:rFonts w:cs="Arial"/>
          <w:sz w:val="21"/>
          <w:szCs w:val="21"/>
        </w:rPr>
        <w:t xml:space="preserve"> and a</w:t>
      </w:r>
      <w:r w:rsidRPr="00827FEC">
        <w:rPr>
          <w:rFonts w:cs="Arial"/>
          <w:sz w:val="21"/>
          <w:szCs w:val="21"/>
        </w:rPr>
        <w:t>ll</w:t>
      </w:r>
      <w:r w:rsidRPr="00827FEC">
        <w:rPr>
          <w:rFonts w:cs="Arial"/>
          <w:spacing w:val="-6"/>
          <w:sz w:val="21"/>
          <w:szCs w:val="21"/>
        </w:rPr>
        <w:t xml:space="preserve"> </w:t>
      </w:r>
      <w:r w:rsidR="00F67529" w:rsidRPr="00827FEC">
        <w:rPr>
          <w:rFonts w:cs="Arial"/>
          <w:sz w:val="21"/>
          <w:szCs w:val="21"/>
        </w:rPr>
        <w:t>sections</w:t>
      </w:r>
      <w:r w:rsidRPr="00827FEC">
        <w:rPr>
          <w:rFonts w:cs="Arial"/>
          <w:spacing w:val="-7"/>
          <w:sz w:val="21"/>
          <w:szCs w:val="21"/>
        </w:rPr>
        <w:t xml:space="preserve"> </w:t>
      </w:r>
      <w:r w:rsidRPr="00827FEC">
        <w:rPr>
          <w:rFonts w:cs="Arial"/>
          <w:sz w:val="21"/>
          <w:szCs w:val="21"/>
        </w:rPr>
        <w:t>must</w:t>
      </w:r>
      <w:r w:rsidRPr="00827FEC">
        <w:rPr>
          <w:rFonts w:cs="Arial"/>
          <w:spacing w:val="-6"/>
          <w:sz w:val="21"/>
          <w:szCs w:val="21"/>
        </w:rPr>
        <w:t xml:space="preserve"> </w:t>
      </w:r>
      <w:r w:rsidRPr="00827FEC">
        <w:rPr>
          <w:rFonts w:cs="Arial"/>
          <w:sz w:val="21"/>
          <w:szCs w:val="21"/>
        </w:rPr>
        <w:t>be</w:t>
      </w:r>
      <w:r w:rsidRPr="00827FEC">
        <w:rPr>
          <w:rFonts w:cs="Arial"/>
          <w:spacing w:val="-7"/>
          <w:sz w:val="21"/>
          <w:szCs w:val="21"/>
        </w:rPr>
        <w:t xml:space="preserve"> </w:t>
      </w:r>
      <w:r w:rsidRPr="00827FEC">
        <w:rPr>
          <w:rFonts w:cs="Arial"/>
          <w:spacing w:val="-2"/>
          <w:sz w:val="21"/>
          <w:szCs w:val="21"/>
        </w:rPr>
        <w:t>completed.</w:t>
      </w:r>
    </w:p>
    <w:p w14:paraId="198BD941" w14:textId="7A43B9D8" w:rsidR="00CB06B9" w:rsidRPr="00827FEC" w:rsidRDefault="00CB06B9" w:rsidP="00BF552D">
      <w:pPr>
        <w:spacing w:before="116" w:line="254" w:lineRule="auto"/>
        <w:jc w:val="center"/>
        <w:rPr>
          <w:rFonts w:cs="Arial"/>
          <w:sz w:val="21"/>
          <w:szCs w:val="21"/>
        </w:rPr>
      </w:pPr>
      <w:r w:rsidRPr="00827FEC">
        <w:rPr>
          <w:rFonts w:cs="Arial"/>
          <w:sz w:val="21"/>
          <w:szCs w:val="21"/>
        </w:rPr>
        <w:t>Please</w:t>
      </w:r>
      <w:r w:rsidRPr="00827FEC">
        <w:rPr>
          <w:rFonts w:cs="Arial"/>
          <w:spacing w:val="20"/>
          <w:sz w:val="21"/>
          <w:szCs w:val="21"/>
        </w:rPr>
        <w:t xml:space="preserve"> </w:t>
      </w:r>
      <w:r w:rsidRPr="00827FEC">
        <w:rPr>
          <w:rFonts w:cs="Arial"/>
          <w:sz w:val="21"/>
          <w:szCs w:val="21"/>
        </w:rPr>
        <w:t>email</w:t>
      </w:r>
      <w:r w:rsidRPr="00827FEC">
        <w:rPr>
          <w:rFonts w:cs="Arial"/>
          <w:spacing w:val="19"/>
          <w:sz w:val="21"/>
          <w:szCs w:val="21"/>
        </w:rPr>
        <w:t xml:space="preserve"> </w:t>
      </w:r>
      <w:r w:rsidRPr="00827FEC">
        <w:rPr>
          <w:rFonts w:cs="Arial"/>
          <w:sz w:val="21"/>
          <w:szCs w:val="21"/>
        </w:rPr>
        <w:t>a</w:t>
      </w:r>
      <w:r w:rsidRPr="00827FEC">
        <w:rPr>
          <w:rFonts w:cs="Arial"/>
          <w:spacing w:val="-4"/>
          <w:sz w:val="21"/>
          <w:szCs w:val="21"/>
        </w:rPr>
        <w:t xml:space="preserve"> </w:t>
      </w:r>
      <w:r w:rsidRPr="00827FEC">
        <w:rPr>
          <w:rFonts w:cs="Arial"/>
          <w:sz w:val="21"/>
          <w:szCs w:val="21"/>
        </w:rPr>
        <w:t>clear</w:t>
      </w:r>
      <w:r w:rsidRPr="00827FEC">
        <w:rPr>
          <w:rFonts w:cs="Arial"/>
          <w:spacing w:val="22"/>
          <w:sz w:val="21"/>
          <w:szCs w:val="21"/>
        </w:rPr>
        <w:t xml:space="preserve"> </w:t>
      </w:r>
      <w:r w:rsidRPr="00827FEC">
        <w:rPr>
          <w:rFonts w:cs="Arial"/>
          <w:sz w:val="21"/>
          <w:szCs w:val="21"/>
        </w:rPr>
        <w:t>copy</w:t>
      </w:r>
      <w:r w:rsidRPr="00827FEC">
        <w:rPr>
          <w:rFonts w:cs="Arial"/>
          <w:spacing w:val="-1"/>
          <w:sz w:val="21"/>
          <w:szCs w:val="21"/>
        </w:rPr>
        <w:t xml:space="preserve"> </w:t>
      </w:r>
      <w:r w:rsidRPr="00827FEC">
        <w:rPr>
          <w:rFonts w:cs="Arial"/>
          <w:sz w:val="21"/>
          <w:szCs w:val="21"/>
        </w:rPr>
        <w:t>of</w:t>
      </w:r>
      <w:r w:rsidRPr="00827FEC">
        <w:rPr>
          <w:rFonts w:cs="Arial"/>
          <w:spacing w:val="-3"/>
          <w:sz w:val="21"/>
          <w:szCs w:val="21"/>
        </w:rPr>
        <w:t xml:space="preserve"> </w:t>
      </w:r>
      <w:r w:rsidRPr="00827FEC">
        <w:rPr>
          <w:rFonts w:cs="Arial"/>
          <w:sz w:val="21"/>
          <w:szCs w:val="21"/>
        </w:rPr>
        <w:t>the</w:t>
      </w:r>
      <w:r w:rsidRPr="00827FEC">
        <w:rPr>
          <w:rFonts w:cs="Arial"/>
          <w:spacing w:val="-4"/>
          <w:sz w:val="21"/>
          <w:szCs w:val="21"/>
        </w:rPr>
        <w:t xml:space="preserve"> </w:t>
      </w:r>
      <w:r w:rsidRPr="00827FEC">
        <w:rPr>
          <w:rFonts w:cs="Arial"/>
          <w:sz w:val="21"/>
          <w:szCs w:val="21"/>
        </w:rPr>
        <w:t>completed</w:t>
      </w:r>
      <w:r w:rsidRPr="00827FEC">
        <w:rPr>
          <w:rFonts w:cs="Arial"/>
          <w:spacing w:val="30"/>
          <w:sz w:val="21"/>
          <w:szCs w:val="21"/>
        </w:rPr>
        <w:t xml:space="preserve"> </w:t>
      </w:r>
      <w:r w:rsidRPr="00827FEC">
        <w:rPr>
          <w:rFonts w:cs="Arial"/>
          <w:sz w:val="21"/>
          <w:szCs w:val="21"/>
        </w:rPr>
        <w:t>form</w:t>
      </w:r>
      <w:r w:rsidRPr="00827FEC">
        <w:rPr>
          <w:rFonts w:cs="Arial"/>
          <w:spacing w:val="-3"/>
          <w:sz w:val="21"/>
          <w:szCs w:val="21"/>
        </w:rPr>
        <w:t xml:space="preserve"> </w:t>
      </w:r>
      <w:r w:rsidRPr="00827FEC">
        <w:rPr>
          <w:rFonts w:cs="Arial"/>
          <w:sz w:val="21"/>
          <w:szCs w:val="21"/>
        </w:rPr>
        <w:t>to</w:t>
      </w:r>
      <w:r w:rsidRPr="00827FEC">
        <w:rPr>
          <w:rFonts w:cs="Arial"/>
          <w:spacing w:val="-3"/>
          <w:sz w:val="21"/>
          <w:szCs w:val="21"/>
        </w:rPr>
        <w:t xml:space="preserve"> </w:t>
      </w:r>
      <w:r w:rsidRPr="00827FEC">
        <w:rPr>
          <w:rFonts w:cs="Arial"/>
          <w:sz w:val="21"/>
          <w:szCs w:val="21"/>
        </w:rPr>
        <w:t>the</w:t>
      </w:r>
      <w:r w:rsidRPr="00827FEC">
        <w:rPr>
          <w:rFonts w:cs="Arial"/>
          <w:spacing w:val="-3"/>
          <w:sz w:val="21"/>
          <w:szCs w:val="21"/>
        </w:rPr>
        <w:t xml:space="preserve"> </w:t>
      </w:r>
      <w:r w:rsidRPr="00827FEC">
        <w:rPr>
          <w:rFonts w:cs="Arial"/>
          <w:sz w:val="21"/>
          <w:szCs w:val="21"/>
        </w:rPr>
        <w:t>Queensland</w:t>
      </w:r>
      <w:r w:rsidRPr="00827FEC">
        <w:rPr>
          <w:rFonts w:cs="Arial"/>
          <w:spacing w:val="32"/>
          <w:sz w:val="21"/>
          <w:szCs w:val="21"/>
        </w:rPr>
        <w:t xml:space="preserve"> </w:t>
      </w:r>
      <w:r w:rsidRPr="00827FEC">
        <w:rPr>
          <w:rFonts w:cs="Arial"/>
          <w:sz w:val="21"/>
          <w:szCs w:val="21"/>
        </w:rPr>
        <w:t>Award</w:t>
      </w:r>
      <w:r w:rsidRPr="00827FEC">
        <w:rPr>
          <w:rFonts w:cs="Arial"/>
          <w:spacing w:val="-4"/>
          <w:sz w:val="21"/>
          <w:szCs w:val="21"/>
        </w:rPr>
        <w:t xml:space="preserve"> </w:t>
      </w:r>
      <w:r w:rsidRPr="00827FEC">
        <w:rPr>
          <w:rFonts w:cs="Arial"/>
          <w:sz w:val="21"/>
          <w:szCs w:val="21"/>
        </w:rPr>
        <w:t>Operating</w:t>
      </w:r>
      <w:r w:rsidRPr="00827FEC">
        <w:rPr>
          <w:rFonts w:cs="Arial"/>
          <w:spacing w:val="23"/>
          <w:sz w:val="21"/>
          <w:szCs w:val="21"/>
        </w:rPr>
        <w:t xml:space="preserve"> </w:t>
      </w:r>
      <w:r w:rsidRPr="00827FEC">
        <w:rPr>
          <w:rFonts w:cs="Arial"/>
          <w:sz w:val="21"/>
          <w:szCs w:val="21"/>
        </w:rPr>
        <w:t>Authority</w:t>
      </w:r>
      <w:r w:rsidR="00BE4E0C" w:rsidRPr="00827FEC">
        <w:rPr>
          <w:rFonts w:cs="Arial"/>
          <w:spacing w:val="-3"/>
          <w:sz w:val="21"/>
          <w:szCs w:val="21"/>
        </w:rPr>
        <w:t xml:space="preserve"> </w:t>
      </w:r>
      <w:r w:rsidRPr="00827FEC">
        <w:rPr>
          <w:rFonts w:cs="Arial"/>
          <w:sz w:val="21"/>
          <w:szCs w:val="21"/>
        </w:rPr>
        <w:t xml:space="preserve">(AOA) </w:t>
      </w:r>
      <w:r w:rsidR="005542C0">
        <w:rPr>
          <w:rFonts w:cs="Arial"/>
          <w:sz w:val="21"/>
          <w:szCs w:val="21"/>
        </w:rPr>
        <w:t>to</w:t>
      </w:r>
      <w:r w:rsidRPr="00827FEC">
        <w:rPr>
          <w:rFonts w:cs="Arial"/>
          <w:sz w:val="21"/>
          <w:szCs w:val="21"/>
        </w:rPr>
        <w:t xml:space="preserve"> </w:t>
      </w:r>
      <w:hyperlink r:id="rId12">
        <w:r w:rsidRPr="00827FEC">
          <w:rPr>
            <w:rFonts w:cs="Arial"/>
            <w:color w:val="0000FF"/>
            <w:sz w:val="21"/>
            <w:szCs w:val="21"/>
            <w:u w:val="single" w:color="0000FF"/>
          </w:rPr>
          <w:t>qld.award.office@qed.qld.gov.au</w:t>
        </w:r>
      </w:hyperlink>
      <w:r w:rsidRPr="00827FEC">
        <w:rPr>
          <w:rFonts w:cs="Arial"/>
          <w:color w:val="0000FF"/>
          <w:spacing w:val="80"/>
          <w:sz w:val="21"/>
          <w:szCs w:val="21"/>
        </w:rPr>
        <w:t xml:space="preserve"> </w:t>
      </w:r>
      <w:r w:rsidRPr="00827FEC">
        <w:rPr>
          <w:rFonts w:cs="Arial"/>
          <w:sz w:val="21"/>
          <w:szCs w:val="21"/>
        </w:rPr>
        <w:t>at</w:t>
      </w:r>
      <w:r w:rsidRPr="00827FEC">
        <w:rPr>
          <w:rFonts w:cs="Arial"/>
          <w:spacing w:val="40"/>
          <w:sz w:val="21"/>
          <w:szCs w:val="21"/>
        </w:rPr>
        <w:t xml:space="preserve"> </w:t>
      </w:r>
      <w:r w:rsidRPr="00827FEC">
        <w:rPr>
          <w:rFonts w:cs="Arial"/>
          <w:sz w:val="21"/>
          <w:szCs w:val="21"/>
        </w:rPr>
        <w:t>least</w:t>
      </w:r>
      <w:r w:rsidRPr="00827FEC">
        <w:rPr>
          <w:rFonts w:cs="Arial"/>
          <w:spacing w:val="40"/>
          <w:sz w:val="21"/>
          <w:szCs w:val="21"/>
        </w:rPr>
        <w:t xml:space="preserve"> </w:t>
      </w:r>
      <w:r w:rsidRPr="005647EA">
        <w:rPr>
          <w:rFonts w:cs="Arial"/>
          <w:b/>
          <w:sz w:val="21"/>
          <w:szCs w:val="21"/>
        </w:rPr>
        <w:t>TWO WEEKS</w:t>
      </w:r>
      <w:r w:rsidRPr="00827FEC">
        <w:rPr>
          <w:rFonts w:cs="Arial"/>
          <w:bCs/>
          <w:sz w:val="21"/>
          <w:szCs w:val="21"/>
        </w:rPr>
        <w:t xml:space="preserve"> prior</w:t>
      </w:r>
      <w:r w:rsidRPr="00827FEC">
        <w:rPr>
          <w:rFonts w:cs="Arial"/>
          <w:b/>
          <w:sz w:val="21"/>
          <w:szCs w:val="21"/>
        </w:rPr>
        <w:t xml:space="preserve"> </w:t>
      </w:r>
      <w:r w:rsidRPr="00827FEC">
        <w:rPr>
          <w:rFonts w:cs="Arial"/>
          <w:sz w:val="21"/>
          <w:szCs w:val="21"/>
        </w:rPr>
        <w:t>to the journey</w:t>
      </w:r>
      <w:r w:rsidRPr="00827FEC">
        <w:rPr>
          <w:rFonts w:cs="Arial"/>
          <w:spacing w:val="40"/>
          <w:sz w:val="21"/>
          <w:szCs w:val="21"/>
        </w:rPr>
        <w:t xml:space="preserve"> </w:t>
      </w:r>
      <w:r w:rsidRPr="00827FEC">
        <w:rPr>
          <w:rFonts w:cs="Arial"/>
          <w:sz w:val="21"/>
          <w:szCs w:val="21"/>
        </w:rPr>
        <w:t>start</w:t>
      </w:r>
      <w:r w:rsidRPr="00827FEC">
        <w:rPr>
          <w:rFonts w:cs="Arial"/>
          <w:spacing w:val="40"/>
          <w:sz w:val="21"/>
          <w:szCs w:val="21"/>
        </w:rPr>
        <w:t xml:space="preserve"> </w:t>
      </w:r>
      <w:r w:rsidRPr="00827FEC">
        <w:rPr>
          <w:rFonts w:cs="Arial"/>
          <w:sz w:val="21"/>
          <w:szCs w:val="21"/>
        </w:rPr>
        <w:t>date.</w:t>
      </w:r>
    </w:p>
    <w:p w14:paraId="101C0B44" w14:textId="32BEC9E7" w:rsidR="0074665A" w:rsidRPr="00827FEC" w:rsidRDefault="00673E00" w:rsidP="00E141BD">
      <w:pPr>
        <w:spacing w:before="240" w:after="40"/>
        <w:outlineLvl w:val="1"/>
        <w:rPr>
          <w:rFonts w:eastAsia="Calibri" w:cs="Arial"/>
          <w:bCs/>
          <w:color w:val="1B5899"/>
          <w:sz w:val="24"/>
        </w:rPr>
      </w:pPr>
      <w:r w:rsidRPr="00827FEC">
        <w:rPr>
          <w:rFonts w:eastAsia="Calibri" w:cs="Arial"/>
          <w:bCs/>
          <w:color w:val="1B5899"/>
          <w:sz w:val="24"/>
        </w:rPr>
        <w:t xml:space="preserve">Duke of Ed Centre </w:t>
      </w:r>
      <w:r w:rsidR="005542C0">
        <w:rPr>
          <w:rFonts w:eastAsia="Calibri" w:cs="Arial"/>
          <w:bCs/>
          <w:color w:val="1B5899"/>
          <w:sz w:val="24"/>
        </w:rPr>
        <w:t>d</w:t>
      </w:r>
      <w:r w:rsidRPr="00827FEC">
        <w:rPr>
          <w:rFonts w:eastAsia="Calibri" w:cs="Arial"/>
          <w:bCs/>
          <w:color w:val="1B5899"/>
          <w:sz w:val="24"/>
        </w:rPr>
        <w:t>etails</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410"/>
        <w:gridCol w:w="4394"/>
        <w:gridCol w:w="1134"/>
        <w:gridCol w:w="2552"/>
      </w:tblGrid>
      <w:tr w:rsidR="00F366FE" w:rsidRPr="00827FEC" w14:paraId="499C43A3" w14:textId="77777777" w:rsidTr="00693DCA">
        <w:trPr>
          <w:trHeight w:val="454"/>
        </w:trPr>
        <w:tc>
          <w:tcPr>
            <w:tcW w:w="2410" w:type="dxa"/>
            <w:shd w:val="clear" w:color="auto" w:fill="F2F2F2" w:themeFill="background1" w:themeFillShade="F2"/>
          </w:tcPr>
          <w:p w14:paraId="68049FFF" w14:textId="7B63CC48" w:rsidR="00F366FE" w:rsidRPr="00827FEC" w:rsidRDefault="005542C0" w:rsidP="00216716">
            <w:pPr>
              <w:pStyle w:val="TableParagraph"/>
              <w:spacing w:before="80"/>
              <w:ind w:left="119"/>
              <w:rPr>
                <w:rFonts w:ascii="Arial" w:hAnsi="Arial" w:cs="Arial"/>
                <w:sz w:val="20"/>
              </w:rPr>
            </w:pPr>
            <w:r>
              <w:rPr>
                <w:rFonts w:ascii="Arial" w:hAnsi="Arial" w:cs="Arial"/>
                <w:sz w:val="20"/>
              </w:rPr>
              <w:t xml:space="preserve">Duke of Ed </w:t>
            </w:r>
            <w:r w:rsidR="00F366FE" w:rsidRPr="00827FEC">
              <w:rPr>
                <w:rFonts w:ascii="Arial" w:hAnsi="Arial" w:cs="Arial"/>
                <w:sz w:val="20"/>
              </w:rPr>
              <w:t>Centre</w:t>
            </w:r>
            <w:r w:rsidR="00F366FE" w:rsidRPr="00827FEC">
              <w:rPr>
                <w:rFonts w:ascii="Arial" w:hAnsi="Arial" w:cs="Arial"/>
                <w:spacing w:val="-7"/>
                <w:sz w:val="20"/>
              </w:rPr>
              <w:t xml:space="preserve"> </w:t>
            </w:r>
            <w:r w:rsidR="00F366FE" w:rsidRPr="00827FEC">
              <w:rPr>
                <w:rFonts w:ascii="Arial" w:hAnsi="Arial" w:cs="Arial"/>
                <w:spacing w:val="-4"/>
                <w:sz w:val="20"/>
              </w:rPr>
              <w:t>name</w:t>
            </w:r>
          </w:p>
        </w:tc>
        <w:tc>
          <w:tcPr>
            <w:tcW w:w="8080" w:type="dxa"/>
            <w:gridSpan w:val="3"/>
          </w:tcPr>
          <w:p w14:paraId="147AE47D" w14:textId="77777777" w:rsidR="00F366FE" w:rsidRPr="00827FEC" w:rsidRDefault="00F366FE" w:rsidP="00DC5198">
            <w:pPr>
              <w:pStyle w:val="TableParagraph"/>
              <w:spacing w:before="80"/>
              <w:ind w:left="113"/>
              <w:rPr>
                <w:rFonts w:ascii="Arial" w:hAnsi="Arial" w:cs="Arial"/>
                <w:sz w:val="20"/>
                <w:szCs w:val="20"/>
              </w:rPr>
            </w:pPr>
          </w:p>
        </w:tc>
      </w:tr>
      <w:tr w:rsidR="00D42986" w:rsidRPr="00827FEC" w14:paraId="316D3239" w14:textId="77777777" w:rsidTr="00693DCA">
        <w:trPr>
          <w:trHeight w:val="454"/>
        </w:trPr>
        <w:tc>
          <w:tcPr>
            <w:tcW w:w="2410" w:type="dxa"/>
            <w:shd w:val="clear" w:color="auto" w:fill="F2F2F2" w:themeFill="background1" w:themeFillShade="F2"/>
          </w:tcPr>
          <w:p w14:paraId="0ADB8ED9" w14:textId="59090DFC" w:rsidR="00F366FE" w:rsidRPr="00827FEC" w:rsidRDefault="005542C0" w:rsidP="00216716">
            <w:pPr>
              <w:pStyle w:val="TableParagraph"/>
              <w:spacing w:before="80"/>
              <w:ind w:left="119"/>
              <w:rPr>
                <w:rFonts w:ascii="Arial" w:hAnsi="Arial" w:cs="Arial"/>
                <w:sz w:val="20"/>
              </w:rPr>
            </w:pPr>
            <w:r>
              <w:rPr>
                <w:rFonts w:ascii="Arial" w:hAnsi="Arial" w:cs="Arial"/>
                <w:sz w:val="20"/>
              </w:rPr>
              <w:t xml:space="preserve">Duke of Ed </w:t>
            </w:r>
            <w:r w:rsidR="00F366FE" w:rsidRPr="00827FEC">
              <w:rPr>
                <w:rFonts w:ascii="Arial" w:hAnsi="Arial" w:cs="Arial"/>
                <w:sz w:val="20"/>
              </w:rPr>
              <w:t>Leader</w:t>
            </w:r>
            <w:r w:rsidR="00F366FE" w:rsidRPr="00827FEC">
              <w:rPr>
                <w:rFonts w:ascii="Arial" w:hAnsi="Arial" w:cs="Arial"/>
                <w:spacing w:val="-5"/>
                <w:sz w:val="20"/>
              </w:rPr>
              <w:t xml:space="preserve"> </w:t>
            </w:r>
            <w:r w:rsidR="00F366FE" w:rsidRPr="00827FEC">
              <w:rPr>
                <w:rFonts w:ascii="Arial" w:hAnsi="Arial" w:cs="Arial"/>
                <w:spacing w:val="-4"/>
                <w:sz w:val="20"/>
              </w:rPr>
              <w:t>name</w:t>
            </w:r>
          </w:p>
        </w:tc>
        <w:tc>
          <w:tcPr>
            <w:tcW w:w="4394" w:type="dxa"/>
            <w:tcBorders>
              <w:bottom w:val="single" w:sz="4" w:space="0" w:color="808080"/>
            </w:tcBorders>
          </w:tcPr>
          <w:p w14:paraId="2403CB03" w14:textId="77777777" w:rsidR="00F366FE" w:rsidRPr="00827FEC" w:rsidRDefault="00F366FE" w:rsidP="00DC5198">
            <w:pPr>
              <w:pStyle w:val="TableParagraph"/>
              <w:spacing w:before="80"/>
              <w:ind w:left="113"/>
              <w:rPr>
                <w:rFonts w:ascii="Arial" w:hAnsi="Arial" w:cs="Arial"/>
                <w:sz w:val="20"/>
                <w:szCs w:val="20"/>
              </w:rPr>
            </w:pPr>
          </w:p>
        </w:tc>
        <w:tc>
          <w:tcPr>
            <w:tcW w:w="1134" w:type="dxa"/>
            <w:tcBorders>
              <w:bottom w:val="single" w:sz="4" w:space="0" w:color="808080"/>
            </w:tcBorders>
            <w:shd w:val="clear" w:color="auto" w:fill="F2F2F2" w:themeFill="background1" w:themeFillShade="F2"/>
          </w:tcPr>
          <w:p w14:paraId="40900410" w14:textId="1931E346" w:rsidR="00F366FE" w:rsidRPr="00827FEC" w:rsidRDefault="00503261" w:rsidP="00216716">
            <w:pPr>
              <w:pStyle w:val="TableParagraph"/>
              <w:spacing w:before="80"/>
              <w:ind w:left="113"/>
              <w:rPr>
                <w:rFonts w:ascii="Arial" w:hAnsi="Arial" w:cs="Arial"/>
                <w:sz w:val="20"/>
              </w:rPr>
            </w:pPr>
            <w:r w:rsidRPr="00827FEC">
              <w:rPr>
                <w:rFonts w:ascii="Arial" w:hAnsi="Arial" w:cs="Arial"/>
                <w:spacing w:val="-2"/>
                <w:sz w:val="20"/>
              </w:rPr>
              <w:t>Mobile</w:t>
            </w:r>
          </w:p>
        </w:tc>
        <w:tc>
          <w:tcPr>
            <w:tcW w:w="2552" w:type="dxa"/>
            <w:tcBorders>
              <w:bottom w:val="single" w:sz="4" w:space="0" w:color="808080"/>
            </w:tcBorders>
          </w:tcPr>
          <w:p w14:paraId="6FF8A8B6" w14:textId="4C4BD80D" w:rsidR="00F366FE" w:rsidRPr="00827FEC" w:rsidRDefault="00F366FE" w:rsidP="00DC5198">
            <w:pPr>
              <w:pStyle w:val="TableParagraph"/>
              <w:spacing w:before="80"/>
              <w:ind w:left="113"/>
              <w:rPr>
                <w:rFonts w:ascii="Arial" w:hAnsi="Arial" w:cs="Arial"/>
                <w:sz w:val="20"/>
                <w:szCs w:val="20"/>
              </w:rPr>
            </w:pPr>
          </w:p>
        </w:tc>
      </w:tr>
      <w:tr w:rsidR="00BE4E0C" w:rsidRPr="00827FEC" w14:paraId="59FB2785" w14:textId="77777777" w:rsidTr="00693DCA">
        <w:trPr>
          <w:trHeight w:val="673"/>
        </w:trPr>
        <w:tc>
          <w:tcPr>
            <w:tcW w:w="2410" w:type="dxa"/>
            <w:shd w:val="clear" w:color="auto" w:fill="F2F2F2" w:themeFill="background1" w:themeFillShade="F2"/>
          </w:tcPr>
          <w:p w14:paraId="0737DEF9" w14:textId="77777777" w:rsidR="00BE4E0C" w:rsidRPr="00827FEC" w:rsidRDefault="00BE4E0C" w:rsidP="00BE4E0C">
            <w:pPr>
              <w:pStyle w:val="TableParagraph"/>
              <w:spacing w:before="80"/>
              <w:ind w:left="117"/>
              <w:rPr>
                <w:rFonts w:ascii="Arial" w:hAnsi="Arial" w:cs="Arial"/>
                <w:spacing w:val="-4"/>
                <w:sz w:val="20"/>
              </w:rPr>
            </w:pPr>
            <w:r w:rsidRPr="00827FEC">
              <w:rPr>
                <w:rFonts w:ascii="Arial" w:hAnsi="Arial" w:cs="Arial"/>
                <w:sz w:val="20"/>
              </w:rPr>
              <w:t>Emergency</w:t>
            </w:r>
            <w:r w:rsidRPr="00827FEC">
              <w:rPr>
                <w:rFonts w:ascii="Arial" w:hAnsi="Arial" w:cs="Arial"/>
                <w:spacing w:val="-11"/>
                <w:sz w:val="20"/>
              </w:rPr>
              <w:t xml:space="preserve"> </w:t>
            </w:r>
            <w:r w:rsidRPr="00827FEC">
              <w:rPr>
                <w:rFonts w:ascii="Arial" w:hAnsi="Arial" w:cs="Arial"/>
                <w:sz w:val="20"/>
              </w:rPr>
              <w:t>contact</w:t>
            </w:r>
            <w:r w:rsidRPr="00827FEC">
              <w:rPr>
                <w:rFonts w:ascii="Arial" w:hAnsi="Arial" w:cs="Arial"/>
                <w:spacing w:val="-11"/>
                <w:sz w:val="20"/>
              </w:rPr>
              <w:t xml:space="preserve"> </w:t>
            </w:r>
            <w:r w:rsidRPr="00827FEC">
              <w:rPr>
                <w:rFonts w:ascii="Arial" w:hAnsi="Arial" w:cs="Arial"/>
                <w:spacing w:val="-4"/>
                <w:sz w:val="20"/>
              </w:rPr>
              <w:t>name</w:t>
            </w:r>
          </w:p>
          <w:p w14:paraId="27814F04" w14:textId="438A295F" w:rsidR="00BE4E0C" w:rsidRPr="00827FEC" w:rsidRDefault="00BE4E0C" w:rsidP="004341D3">
            <w:pPr>
              <w:pStyle w:val="TableParagraph"/>
              <w:ind w:left="113"/>
              <w:rPr>
                <w:rFonts w:ascii="Arial" w:hAnsi="Arial" w:cs="Arial"/>
                <w:sz w:val="20"/>
              </w:rPr>
            </w:pPr>
            <w:r w:rsidRPr="00827FEC">
              <w:rPr>
                <w:rFonts w:ascii="Arial" w:hAnsi="Arial" w:cs="Arial"/>
                <w:i/>
                <w:iCs/>
                <w:sz w:val="16"/>
              </w:rPr>
              <w:t>Cannot</w:t>
            </w:r>
            <w:r w:rsidRPr="00827FEC">
              <w:rPr>
                <w:rFonts w:ascii="Arial" w:hAnsi="Arial" w:cs="Arial"/>
                <w:i/>
                <w:iCs/>
                <w:spacing w:val="-2"/>
                <w:sz w:val="16"/>
              </w:rPr>
              <w:t xml:space="preserve"> </w:t>
            </w:r>
            <w:r w:rsidRPr="00827FEC">
              <w:rPr>
                <w:rFonts w:ascii="Arial" w:hAnsi="Arial" w:cs="Arial"/>
                <w:i/>
                <w:iCs/>
                <w:sz w:val="16"/>
              </w:rPr>
              <w:t>be</w:t>
            </w:r>
            <w:r w:rsidRPr="00827FEC">
              <w:rPr>
                <w:rFonts w:ascii="Arial" w:hAnsi="Arial" w:cs="Arial"/>
                <w:i/>
                <w:iCs/>
                <w:spacing w:val="-2"/>
                <w:sz w:val="16"/>
              </w:rPr>
              <w:t xml:space="preserve"> </w:t>
            </w:r>
            <w:r w:rsidRPr="00827FEC">
              <w:rPr>
                <w:rFonts w:ascii="Arial" w:hAnsi="Arial" w:cs="Arial"/>
                <w:i/>
                <w:iCs/>
                <w:sz w:val="16"/>
              </w:rPr>
              <w:t>on</w:t>
            </w:r>
            <w:r w:rsidRPr="00827FEC">
              <w:rPr>
                <w:rFonts w:ascii="Arial" w:hAnsi="Arial" w:cs="Arial"/>
                <w:i/>
                <w:iCs/>
                <w:spacing w:val="-7"/>
                <w:sz w:val="16"/>
              </w:rPr>
              <w:t xml:space="preserve"> </w:t>
            </w:r>
            <w:r w:rsidRPr="00827FEC">
              <w:rPr>
                <w:rFonts w:ascii="Arial" w:hAnsi="Arial" w:cs="Arial"/>
                <w:i/>
                <w:iCs/>
                <w:sz w:val="16"/>
              </w:rPr>
              <w:t>the</w:t>
            </w:r>
            <w:r w:rsidRPr="00827FEC">
              <w:rPr>
                <w:rFonts w:ascii="Arial" w:hAnsi="Arial" w:cs="Arial"/>
                <w:i/>
                <w:iCs/>
                <w:spacing w:val="-9"/>
                <w:sz w:val="16"/>
              </w:rPr>
              <w:t xml:space="preserve"> </w:t>
            </w:r>
            <w:r w:rsidRPr="00827FEC">
              <w:rPr>
                <w:rFonts w:ascii="Arial" w:hAnsi="Arial" w:cs="Arial"/>
                <w:i/>
                <w:iCs/>
                <w:sz w:val="16"/>
              </w:rPr>
              <w:t>AJ</w:t>
            </w:r>
          </w:p>
        </w:tc>
        <w:tc>
          <w:tcPr>
            <w:tcW w:w="4394" w:type="dxa"/>
          </w:tcPr>
          <w:p w14:paraId="77819DD3" w14:textId="77777777" w:rsidR="00BE4E0C" w:rsidRPr="00827FEC" w:rsidRDefault="00BE4E0C" w:rsidP="00DC5198">
            <w:pPr>
              <w:pStyle w:val="TableParagraph"/>
              <w:spacing w:before="80" w:line="216" w:lineRule="exact"/>
              <w:ind w:left="113" w:right="250"/>
              <w:rPr>
                <w:rFonts w:ascii="Arial" w:hAnsi="Arial" w:cs="Arial"/>
                <w:sz w:val="20"/>
                <w:szCs w:val="20"/>
              </w:rPr>
            </w:pPr>
          </w:p>
        </w:tc>
        <w:tc>
          <w:tcPr>
            <w:tcW w:w="1134" w:type="dxa"/>
            <w:shd w:val="clear" w:color="auto" w:fill="F2F2F2" w:themeFill="background1" w:themeFillShade="F2"/>
          </w:tcPr>
          <w:p w14:paraId="4290A78E" w14:textId="0083C103" w:rsidR="00BE4E0C" w:rsidRPr="00827FEC" w:rsidRDefault="00D42986" w:rsidP="00216716">
            <w:pPr>
              <w:pStyle w:val="TableParagraph"/>
              <w:spacing w:before="80" w:line="216" w:lineRule="exact"/>
              <w:ind w:left="113" w:right="250"/>
              <w:rPr>
                <w:rFonts w:ascii="Arial" w:hAnsi="Arial" w:cs="Arial"/>
                <w:sz w:val="20"/>
                <w:szCs w:val="20"/>
              </w:rPr>
            </w:pPr>
            <w:r w:rsidRPr="00827FEC">
              <w:rPr>
                <w:rFonts w:ascii="Arial" w:hAnsi="Arial" w:cs="Arial"/>
                <w:sz w:val="20"/>
                <w:szCs w:val="20"/>
              </w:rPr>
              <w:t>Mobile</w:t>
            </w:r>
          </w:p>
        </w:tc>
        <w:tc>
          <w:tcPr>
            <w:tcW w:w="2552" w:type="dxa"/>
          </w:tcPr>
          <w:p w14:paraId="26C12026" w14:textId="14AC5220" w:rsidR="00BE4E0C" w:rsidRPr="00827FEC" w:rsidRDefault="00BE4E0C" w:rsidP="00DC5198">
            <w:pPr>
              <w:pStyle w:val="TableParagraph"/>
              <w:spacing w:before="80" w:line="216" w:lineRule="exact"/>
              <w:ind w:left="113" w:right="250"/>
              <w:rPr>
                <w:rFonts w:ascii="Arial" w:hAnsi="Arial" w:cs="Arial"/>
                <w:sz w:val="20"/>
                <w:szCs w:val="20"/>
              </w:rPr>
            </w:pPr>
          </w:p>
        </w:tc>
      </w:tr>
    </w:tbl>
    <w:p w14:paraId="5E572B5B" w14:textId="11A7B2F2" w:rsidR="00E23CB6" w:rsidRPr="00827FEC" w:rsidRDefault="00616B8B" w:rsidP="00E141BD">
      <w:pPr>
        <w:spacing w:before="240" w:after="40"/>
        <w:outlineLvl w:val="1"/>
        <w:rPr>
          <w:rFonts w:eastAsia="Calibri" w:cs="Arial"/>
          <w:bCs/>
          <w:color w:val="1B5899"/>
          <w:sz w:val="24"/>
        </w:rPr>
      </w:pPr>
      <w:r w:rsidRPr="00827FEC">
        <w:rPr>
          <w:rFonts w:eastAsia="Calibri" w:cs="Arial"/>
          <w:bCs/>
          <w:color w:val="1B5899"/>
          <w:sz w:val="24"/>
        </w:rPr>
        <w:t>Adventurous Journey supervision</w:t>
      </w:r>
    </w:p>
    <w:p w14:paraId="13295280" w14:textId="5A9C91C5" w:rsidR="00A456F8" w:rsidRPr="00827FEC" w:rsidRDefault="006072A2" w:rsidP="006776EB">
      <w:pPr>
        <w:spacing w:after="80"/>
        <w:outlineLvl w:val="1"/>
        <w:rPr>
          <w:rFonts w:eastAsia="Calibri" w:cs="Arial"/>
          <w:bCs/>
          <w:color w:val="1B5899"/>
          <w:sz w:val="16"/>
          <w:szCs w:val="16"/>
        </w:rPr>
      </w:pPr>
      <w:r w:rsidRPr="00827FEC">
        <w:rPr>
          <w:rFonts w:cs="Arial"/>
          <w:sz w:val="16"/>
          <w:szCs w:val="16"/>
        </w:rPr>
        <w:t>All</w:t>
      </w:r>
      <w:r w:rsidRPr="00827FEC">
        <w:rPr>
          <w:rFonts w:cs="Arial"/>
          <w:spacing w:val="-9"/>
          <w:sz w:val="16"/>
          <w:szCs w:val="16"/>
        </w:rPr>
        <w:t xml:space="preserve"> </w:t>
      </w:r>
      <w:r w:rsidRPr="00827FEC">
        <w:rPr>
          <w:rFonts w:cs="Arial"/>
          <w:sz w:val="18"/>
          <w:szCs w:val="18"/>
        </w:rPr>
        <w:t>journeys</w:t>
      </w:r>
      <w:r w:rsidRPr="00827FEC">
        <w:rPr>
          <w:rFonts w:cs="Arial"/>
          <w:spacing w:val="-11"/>
          <w:sz w:val="16"/>
          <w:szCs w:val="16"/>
        </w:rPr>
        <w:t xml:space="preserve"> </w:t>
      </w:r>
      <w:r w:rsidRPr="00827FEC">
        <w:rPr>
          <w:rFonts w:cs="Arial"/>
          <w:sz w:val="16"/>
          <w:szCs w:val="16"/>
        </w:rPr>
        <w:t>must</w:t>
      </w:r>
      <w:r w:rsidRPr="00827FEC">
        <w:rPr>
          <w:rFonts w:cs="Arial"/>
          <w:spacing w:val="1"/>
          <w:sz w:val="16"/>
          <w:szCs w:val="16"/>
        </w:rPr>
        <w:t xml:space="preserve"> </w:t>
      </w:r>
      <w:r w:rsidRPr="00827FEC">
        <w:rPr>
          <w:rFonts w:cs="Arial"/>
          <w:sz w:val="16"/>
          <w:szCs w:val="16"/>
        </w:rPr>
        <w:t>have</w:t>
      </w:r>
      <w:r w:rsidRPr="00827FEC">
        <w:rPr>
          <w:rFonts w:cs="Arial"/>
          <w:spacing w:val="-13"/>
          <w:sz w:val="16"/>
          <w:szCs w:val="16"/>
        </w:rPr>
        <w:t xml:space="preserve"> </w:t>
      </w:r>
      <w:r w:rsidRPr="00827FEC">
        <w:rPr>
          <w:rFonts w:cs="Arial"/>
          <w:sz w:val="16"/>
          <w:szCs w:val="16"/>
        </w:rPr>
        <w:t>an</w:t>
      </w:r>
      <w:r w:rsidRPr="00827FEC">
        <w:rPr>
          <w:rFonts w:cs="Arial"/>
          <w:spacing w:val="1"/>
          <w:sz w:val="16"/>
          <w:szCs w:val="16"/>
        </w:rPr>
        <w:t xml:space="preserve"> </w:t>
      </w:r>
      <w:r w:rsidRPr="00827FEC">
        <w:rPr>
          <w:rFonts w:cs="Arial"/>
          <w:sz w:val="16"/>
          <w:szCs w:val="16"/>
        </w:rPr>
        <w:t>AJ</w:t>
      </w:r>
      <w:r w:rsidRPr="00827FEC">
        <w:rPr>
          <w:rFonts w:cs="Arial"/>
          <w:spacing w:val="-15"/>
          <w:sz w:val="16"/>
          <w:szCs w:val="16"/>
        </w:rPr>
        <w:t xml:space="preserve"> </w:t>
      </w:r>
      <w:r w:rsidRPr="00827FEC">
        <w:rPr>
          <w:rFonts w:cs="Arial"/>
          <w:sz w:val="16"/>
          <w:szCs w:val="16"/>
        </w:rPr>
        <w:t>Supervisor</w:t>
      </w:r>
      <w:r w:rsidRPr="00827FEC">
        <w:rPr>
          <w:rFonts w:cs="Arial"/>
          <w:spacing w:val="7"/>
          <w:sz w:val="16"/>
          <w:szCs w:val="16"/>
        </w:rPr>
        <w:t xml:space="preserve"> </w:t>
      </w:r>
      <w:r w:rsidRPr="00827FEC">
        <w:rPr>
          <w:rFonts w:cs="Arial"/>
          <w:sz w:val="16"/>
          <w:szCs w:val="16"/>
        </w:rPr>
        <w:t>OR</w:t>
      </w:r>
      <w:r w:rsidRPr="00827FEC">
        <w:rPr>
          <w:rFonts w:cs="Arial"/>
          <w:spacing w:val="-3"/>
          <w:sz w:val="16"/>
          <w:szCs w:val="16"/>
        </w:rPr>
        <w:t xml:space="preserve"> </w:t>
      </w:r>
      <w:r w:rsidRPr="00827FEC">
        <w:rPr>
          <w:rFonts w:cs="Arial"/>
          <w:sz w:val="16"/>
          <w:szCs w:val="16"/>
        </w:rPr>
        <w:t>an</w:t>
      </w:r>
      <w:r w:rsidRPr="00827FEC">
        <w:rPr>
          <w:rFonts w:cs="Arial"/>
          <w:spacing w:val="-2"/>
          <w:sz w:val="16"/>
          <w:szCs w:val="16"/>
        </w:rPr>
        <w:t xml:space="preserve"> </w:t>
      </w:r>
      <w:r w:rsidR="00A03DAE" w:rsidRPr="00827FEC">
        <w:rPr>
          <w:rFonts w:cs="Arial"/>
          <w:sz w:val="16"/>
          <w:szCs w:val="16"/>
        </w:rPr>
        <w:t>e</w:t>
      </w:r>
      <w:r w:rsidRPr="00827FEC">
        <w:rPr>
          <w:rFonts w:cs="Arial"/>
          <w:sz w:val="16"/>
          <w:szCs w:val="16"/>
        </w:rPr>
        <w:t>xternal</w:t>
      </w:r>
      <w:r w:rsidRPr="00827FEC">
        <w:rPr>
          <w:rFonts w:cs="Arial"/>
          <w:spacing w:val="-16"/>
          <w:sz w:val="16"/>
          <w:szCs w:val="16"/>
        </w:rPr>
        <w:t xml:space="preserve"> </w:t>
      </w:r>
      <w:r w:rsidR="00A03DAE" w:rsidRPr="00827FEC">
        <w:rPr>
          <w:rFonts w:cs="Arial"/>
          <w:sz w:val="16"/>
          <w:szCs w:val="16"/>
        </w:rPr>
        <w:t>c</w:t>
      </w:r>
      <w:r w:rsidRPr="00827FEC">
        <w:rPr>
          <w:rFonts w:cs="Arial"/>
          <w:sz w:val="16"/>
          <w:szCs w:val="16"/>
        </w:rPr>
        <w:t>ontractor/</w:t>
      </w:r>
      <w:r w:rsidR="00A03DAE" w:rsidRPr="00827FEC">
        <w:rPr>
          <w:rFonts w:cs="Arial"/>
          <w:sz w:val="16"/>
          <w:szCs w:val="16"/>
        </w:rPr>
        <w:t>c</w:t>
      </w:r>
      <w:r w:rsidRPr="00827FEC">
        <w:rPr>
          <w:rFonts w:cs="Arial"/>
          <w:sz w:val="16"/>
          <w:szCs w:val="16"/>
        </w:rPr>
        <w:t>ommercial</w:t>
      </w:r>
      <w:r w:rsidRPr="00827FEC">
        <w:rPr>
          <w:rFonts w:cs="Arial"/>
          <w:spacing w:val="-2"/>
          <w:sz w:val="16"/>
          <w:szCs w:val="16"/>
        </w:rPr>
        <w:t xml:space="preserve"> </w:t>
      </w:r>
      <w:r w:rsidR="00A03DAE" w:rsidRPr="00827FEC">
        <w:rPr>
          <w:rFonts w:cs="Arial"/>
          <w:sz w:val="16"/>
          <w:szCs w:val="16"/>
        </w:rPr>
        <w:t>o</w:t>
      </w:r>
      <w:r w:rsidRPr="00827FEC">
        <w:rPr>
          <w:rFonts w:cs="Arial"/>
          <w:sz w:val="16"/>
          <w:szCs w:val="16"/>
        </w:rPr>
        <w:t>perator</w:t>
      </w:r>
      <w:r w:rsidRPr="00827FEC">
        <w:rPr>
          <w:rFonts w:cs="Arial"/>
          <w:spacing w:val="-10"/>
          <w:sz w:val="16"/>
          <w:szCs w:val="16"/>
        </w:rPr>
        <w:t xml:space="preserve"> </w:t>
      </w:r>
      <w:r w:rsidRPr="00827FEC">
        <w:rPr>
          <w:rFonts w:cs="Arial"/>
          <w:sz w:val="16"/>
          <w:szCs w:val="16"/>
        </w:rPr>
        <w:t>as</w:t>
      </w:r>
      <w:r w:rsidR="00A03DAE" w:rsidRPr="00827FEC">
        <w:rPr>
          <w:rFonts w:cs="Arial"/>
          <w:sz w:val="16"/>
          <w:szCs w:val="16"/>
        </w:rPr>
        <w:t xml:space="preserve"> per</w:t>
      </w:r>
      <w:r w:rsidRPr="00827FEC">
        <w:rPr>
          <w:rFonts w:cs="Arial"/>
          <w:spacing w:val="-15"/>
          <w:sz w:val="16"/>
          <w:szCs w:val="16"/>
        </w:rPr>
        <w:t xml:space="preserve"> </w:t>
      </w:r>
      <w:hyperlink r:id="rId13" w:history="1">
        <w:r w:rsidRPr="00827FEC">
          <w:rPr>
            <w:rStyle w:val="Hyperlink"/>
            <w:rFonts w:cs="Arial"/>
            <w:sz w:val="16"/>
            <w:szCs w:val="16"/>
          </w:rPr>
          <w:t>Adventurous</w:t>
        </w:r>
        <w:r w:rsidRPr="00827FEC">
          <w:rPr>
            <w:rStyle w:val="Hyperlink"/>
            <w:rFonts w:cs="Arial"/>
            <w:spacing w:val="-1"/>
            <w:sz w:val="16"/>
            <w:szCs w:val="16"/>
          </w:rPr>
          <w:t xml:space="preserve"> </w:t>
        </w:r>
        <w:r w:rsidRPr="00827FEC">
          <w:rPr>
            <w:rStyle w:val="Hyperlink"/>
            <w:rFonts w:cs="Arial"/>
            <w:sz w:val="16"/>
            <w:szCs w:val="16"/>
          </w:rPr>
          <w:t>Journey</w:t>
        </w:r>
        <w:r w:rsidRPr="00827FEC">
          <w:rPr>
            <w:rStyle w:val="Hyperlink"/>
            <w:rFonts w:cs="Arial"/>
            <w:spacing w:val="1"/>
            <w:sz w:val="16"/>
            <w:szCs w:val="16"/>
          </w:rPr>
          <w:t xml:space="preserve"> </w:t>
        </w:r>
        <w:r w:rsidRPr="00827FEC">
          <w:rPr>
            <w:rStyle w:val="Hyperlink"/>
            <w:rFonts w:cs="Arial"/>
            <w:sz w:val="16"/>
            <w:szCs w:val="16"/>
          </w:rPr>
          <w:t>Supervision</w:t>
        </w:r>
        <w:r w:rsidRPr="00827FEC">
          <w:rPr>
            <w:rStyle w:val="Hyperlink"/>
            <w:rFonts w:cs="Arial"/>
            <w:spacing w:val="-15"/>
            <w:sz w:val="16"/>
            <w:szCs w:val="16"/>
          </w:rPr>
          <w:t xml:space="preserve"> </w:t>
        </w:r>
        <w:r w:rsidRPr="00827FEC">
          <w:rPr>
            <w:rStyle w:val="Hyperlink"/>
            <w:rFonts w:cs="Arial"/>
            <w:spacing w:val="-2"/>
            <w:sz w:val="16"/>
            <w:szCs w:val="16"/>
          </w:rPr>
          <w:t>Policy</w:t>
        </w:r>
      </w:hyperlink>
      <w:r w:rsidRPr="00827FEC">
        <w:rPr>
          <w:rFonts w:cs="Arial"/>
          <w:spacing w:val="-2"/>
          <w:sz w:val="16"/>
          <w:szCs w:val="16"/>
        </w:rPr>
        <w:t>.</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410"/>
        <w:gridCol w:w="4383"/>
        <w:gridCol w:w="1712"/>
        <w:gridCol w:w="1985"/>
      </w:tblGrid>
      <w:tr w:rsidR="002D0DBE" w:rsidRPr="00827FEC" w14:paraId="6C3F9E97" w14:textId="77777777" w:rsidTr="006776EB">
        <w:trPr>
          <w:trHeight w:val="454"/>
        </w:trPr>
        <w:tc>
          <w:tcPr>
            <w:tcW w:w="2410" w:type="dxa"/>
            <w:shd w:val="clear" w:color="auto" w:fill="F2F2F2" w:themeFill="background1" w:themeFillShade="F2"/>
          </w:tcPr>
          <w:p w14:paraId="507F173C" w14:textId="4DDAAD2E" w:rsidR="003670DD" w:rsidRPr="00827FEC" w:rsidRDefault="003670DD" w:rsidP="00216716">
            <w:pPr>
              <w:widowControl w:val="0"/>
              <w:autoSpaceDE w:val="0"/>
              <w:autoSpaceDN w:val="0"/>
              <w:spacing w:before="80" w:after="0"/>
              <w:ind w:left="117"/>
              <w:rPr>
                <w:rFonts w:eastAsia="Arial Narrow" w:cs="Arial"/>
                <w:szCs w:val="22"/>
                <w:lang w:val="en-US"/>
              </w:rPr>
            </w:pPr>
            <w:r w:rsidRPr="00827FEC">
              <w:rPr>
                <w:rFonts w:eastAsia="Arial Narrow" w:cs="Arial"/>
                <w:szCs w:val="22"/>
                <w:lang w:val="en-US"/>
              </w:rPr>
              <w:t>AJ</w:t>
            </w:r>
            <w:r w:rsidR="00505ED2" w:rsidRPr="00827FEC">
              <w:rPr>
                <w:rFonts w:eastAsia="Arial Narrow" w:cs="Arial"/>
                <w:szCs w:val="22"/>
                <w:lang w:val="en-US"/>
              </w:rPr>
              <w:t>S</w:t>
            </w:r>
            <w:r w:rsidRPr="00827FEC">
              <w:rPr>
                <w:rFonts w:eastAsia="Arial Narrow" w:cs="Arial"/>
                <w:spacing w:val="-1"/>
                <w:szCs w:val="22"/>
                <w:lang w:val="en-US"/>
              </w:rPr>
              <w:t xml:space="preserve"> </w:t>
            </w:r>
            <w:r w:rsidRPr="00827FEC">
              <w:rPr>
                <w:rFonts w:eastAsia="Arial Narrow" w:cs="Arial"/>
                <w:spacing w:val="-4"/>
                <w:szCs w:val="22"/>
                <w:lang w:val="en-US"/>
              </w:rPr>
              <w:t>name</w:t>
            </w:r>
          </w:p>
        </w:tc>
        <w:tc>
          <w:tcPr>
            <w:tcW w:w="4383" w:type="dxa"/>
          </w:tcPr>
          <w:p w14:paraId="36AB3DA7" w14:textId="77777777" w:rsidR="003670DD" w:rsidRPr="00827FEC" w:rsidRDefault="003670DD" w:rsidP="00216716">
            <w:pPr>
              <w:widowControl w:val="0"/>
              <w:autoSpaceDE w:val="0"/>
              <w:autoSpaceDN w:val="0"/>
              <w:spacing w:before="80" w:after="0"/>
              <w:ind w:left="113"/>
              <w:rPr>
                <w:rFonts w:eastAsia="Arial Narrow" w:cs="Arial"/>
                <w:szCs w:val="20"/>
                <w:lang w:val="en-US"/>
              </w:rPr>
            </w:pPr>
          </w:p>
        </w:tc>
        <w:tc>
          <w:tcPr>
            <w:tcW w:w="1712" w:type="dxa"/>
            <w:shd w:val="clear" w:color="auto" w:fill="F2F2F2" w:themeFill="background1" w:themeFillShade="F2"/>
          </w:tcPr>
          <w:p w14:paraId="6268F5E0" w14:textId="3C1353B7" w:rsidR="003670DD" w:rsidRPr="00827FEC" w:rsidRDefault="00505ED2" w:rsidP="00216716">
            <w:pPr>
              <w:widowControl w:val="0"/>
              <w:autoSpaceDE w:val="0"/>
              <w:autoSpaceDN w:val="0"/>
              <w:spacing w:before="80" w:after="0"/>
              <w:ind w:left="116"/>
              <w:rPr>
                <w:rFonts w:eastAsia="Arial Narrow" w:cs="Arial"/>
                <w:szCs w:val="20"/>
                <w:lang w:val="en-US"/>
              </w:rPr>
            </w:pPr>
            <w:r w:rsidRPr="00827FEC">
              <w:rPr>
                <w:rFonts w:eastAsia="Arial Narrow" w:cs="Arial"/>
                <w:spacing w:val="-4"/>
                <w:szCs w:val="20"/>
                <w:lang w:val="en-US"/>
              </w:rPr>
              <w:t>Mobile</w:t>
            </w:r>
          </w:p>
        </w:tc>
        <w:tc>
          <w:tcPr>
            <w:tcW w:w="1985" w:type="dxa"/>
          </w:tcPr>
          <w:p w14:paraId="6FAD73C7" w14:textId="77777777" w:rsidR="003670DD" w:rsidRPr="00827FEC" w:rsidRDefault="003670DD" w:rsidP="004C5FDA">
            <w:pPr>
              <w:widowControl w:val="0"/>
              <w:autoSpaceDE w:val="0"/>
              <w:autoSpaceDN w:val="0"/>
              <w:spacing w:before="80" w:after="0"/>
              <w:ind w:left="113"/>
              <w:rPr>
                <w:rFonts w:eastAsia="Arial Narrow" w:cs="Arial"/>
                <w:szCs w:val="20"/>
                <w:lang w:val="en-US"/>
              </w:rPr>
            </w:pPr>
          </w:p>
        </w:tc>
      </w:tr>
      <w:tr w:rsidR="008625C0" w:rsidRPr="00827FEC" w14:paraId="5E455A6D" w14:textId="77777777" w:rsidTr="006776EB">
        <w:trPr>
          <w:trHeight w:val="454"/>
        </w:trPr>
        <w:tc>
          <w:tcPr>
            <w:tcW w:w="2410" w:type="dxa"/>
            <w:shd w:val="clear" w:color="auto" w:fill="F2F2F2" w:themeFill="background1" w:themeFillShade="F2"/>
          </w:tcPr>
          <w:p w14:paraId="5FB3E616" w14:textId="68ED255A" w:rsidR="008625C0" w:rsidRPr="00827FEC" w:rsidRDefault="008625C0" w:rsidP="00216716">
            <w:pPr>
              <w:widowControl w:val="0"/>
              <w:autoSpaceDE w:val="0"/>
              <w:autoSpaceDN w:val="0"/>
              <w:spacing w:before="80" w:after="0"/>
              <w:ind w:left="117"/>
              <w:rPr>
                <w:rFonts w:eastAsia="Arial Narrow" w:cs="Arial"/>
                <w:szCs w:val="22"/>
                <w:lang w:val="en-US"/>
              </w:rPr>
            </w:pPr>
            <w:r w:rsidRPr="00827FEC">
              <w:rPr>
                <w:rFonts w:eastAsia="Arial Narrow" w:cs="Arial"/>
                <w:spacing w:val="-2"/>
                <w:szCs w:val="22"/>
                <w:lang w:val="en-US"/>
              </w:rPr>
              <w:t>AJS Urban or Outdoor</w:t>
            </w:r>
          </w:p>
        </w:tc>
        <w:tc>
          <w:tcPr>
            <w:tcW w:w="4383" w:type="dxa"/>
          </w:tcPr>
          <w:p w14:paraId="69920AA1" w14:textId="6BC4C636" w:rsidR="008625C0" w:rsidRPr="00827FEC" w:rsidRDefault="008625C0" w:rsidP="00216716">
            <w:pPr>
              <w:widowControl w:val="0"/>
              <w:autoSpaceDE w:val="0"/>
              <w:autoSpaceDN w:val="0"/>
              <w:spacing w:before="80" w:after="0"/>
              <w:ind w:left="113"/>
              <w:rPr>
                <w:rFonts w:eastAsia="Arial Narrow" w:cs="Arial"/>
                <w:szCs w:val="20"/>
                <w:lang w:val="en-US"/>
              </w:rPr>
            </w:pPr>
          </w:p>
        </w:tc>
        <w:tc>
          <w:tcPr>
            <w:tcW w:w="1712" w:type="dxa"/>
            <w:shd w:val="clear" w:color="auto" w:fill="F2F2F2" w:themeFill="background1" w:themeFillShade="F2"/>
          </w:tcPr>
          <w:p w14:paraId="22AEA792" w14:textId="11174842" w:rsidR="008625C0" w:rsidRPr="00827FEC" w:rsidRDefault="008625C0" w:rsidP="00216716">
            <w:pPr>
              <w:widowControl w:val="0"/>
              <w:autoSpaceDE w:val="0"/>
              <w:autoSpaceDN w:val="0"/>
              <w:spacing w:before="80" w:after="0"/>
              <w:ind w:left="116"/>
              <w:rPr>
                <w:rFonts w:eastAsia="Arial Narrow" w:cs="Arial"/>
                <w:szCs w:val="22"/>
                <w:lang w:val="en-US"/>
              </w:rPr>
            </w:pPr>
            <w:r w:rsidRPr="00827FEC">
              <w:rPr>
                <w:rFonts w:eastAsia="Arial Narrow" w:cs="Arial"/>
                <w:spacing w:val="-2"/>
                <w:szCs w:val="22"/>
                <w:lang w:val="en-US"/>
              </w:rPr>
              <w:t>AJS Outdoor</w:t>
            </w:r>
            <w:r w:rsidR="00B13896" w:rsidRPr="00827FEC">
              <w:rPr>
                <w:rFonts w:eastAsia="Arial Narrow" w:cs="Arial"/>
                <w:spacing w:val="-2"/>
                <w:szCs w:val="22"/>
                <w:lang w:val="en-US"/>
              </w:rPr>
              <w:t xml:space="preserve"> </w:t>
            </w:r>
            <w:r w:rsidRPr="00827FEC">
              <w:rPr>
                <w:rFonts w:eastAsia="Arial Narrow" w:cs="Arial"/>
                <w:spacing w:val="-2"/>
                <w:szCs w:val="22"/>
                <w:lang w:val="en-US"/>
              </w:rPr>
              <w:t>No.</w:t>
            </w:r>
          </w:p>
        </w:tc>
        <w:tc>
          <w:tcPr>
            <w:tcW w:w="1985" w:type="dxa"/>
          </w:tcPr>
          <w:p w14:paraId="215F40CA" w14:textId="77777777" w:rsidR="008625C0" w:rsidRPr="00827FEC" w:rsidRDefault="008625C0" w:rsidP="004C5FDA">
            <w:pPr>
              <w:widowControl w:val="0"/>
              <w:autoSpaceDE w:val="0"/>
              <w:autoSpaceDN w:val="0"/>
              <w:spacing w:before="80" w:after="0"/>
              <w:ind w:left="113"/>
              <w:rPr>
                <w:rFonts w:eastAsia="Arial Narrow" w:cs="Arial"/>
                <w:szCs w:val="20"/>
                <w:lang w:val="en-US"/>
              </w:rPr>
            </w:pPr>
          </w:p>
        </w:tc>
      </w:tr>
      <w:tr w:rsidR="003670DD" w:rsidRPr="00827FEC" w14:paraId="5D649AED" w14:textId="77777777" w:rsidTr="00BA0520">
        <w:trPr>
          <w:trHeight w:val="398"/>
        </w:trPr>
        <w:tc>
          <w:tcPr>
            <w:tcW w:w="2410" w:type="dxa"/>
            <w:shd w:val="clear" w:color="auto" w:fill="F2F2F2" w:themeFill="background1" w:themeFillShade="F2"/>
          </w:tcPr>
          <w:p w14:paraId="3536C4A6" w14:textId="77777777" w:rsidR="00CD6518" w:rsidRPr="00827FEC" w:rsidRDefault="00CD6518" w:rsidP="00CD6518">
            <w:pPr>
              <w:pStyle w:val="TableParagraph"/>
              <w:spacing w:before="80"/>
              <w:ind w:left="117"/>
              <w:rPr>
                <w:rFonts w:ascii="Arial" w:hAnsi="Arial" w:cs="Arial"/>
                <w:spacing w:val="-4"/>
                <w:sz w:val="20"/>
                <w:szCs w:val="20"/>
              </w:rPr>
            </w:pPr>
            <w:r w:rsidRPr="00827FEC">
              <w:rPr>
                <w:rFonts w:ascii="Arial" w:hAnsi="Arial" w:cs="Arial"/>
                <w:sz w:val="20"/>
                <w:szCs w:val="20"/>
              </w:rPr>
              <w:t>External contractor</w:t>
            </w:r>
          </w:p>
          <w:p w14:paraId="2885ECA1" w14:textId="1EBD3287" w:rsidR="003670DD" w:rsidRPr="00827FEC" w:rsidRDefault="00CD6518" w:rsidP="004C5FDA">
            <w:pPr>
              <w:widowControl w:val="0"/>
              <w:autoSpaceDE w:val="0"/>
              <w:autoSpaceDN w:val="0"/>
              <w:ind w:left="113"/>
              <w:rPr>
                <w:rFonts w:eastAsia="Arial Narrow" w:cs="Arial"/>
                <w:i/>
                <w:iCs/>
                <w:sz w:val="16"/>
                <w:szCs w:val="16"/>
                <w:lang w:val="en-US"/>
              </w:rPr>
            </w:pPr>
            <w:r w:rsidRPr="00827FEC">
              <w:rPr>
                <w:rFonts w:cs="Arial"/>
                <w:i/>
                <w:iCs/>
                <w:sz w:val="16"/>
              </w:rPr>
              <w:t>Business name</w:t>
            </w:r>
          </w:p>
        </w:tc>
        <w:tc>
          <w:tcPr>
            <w:tcW w:w="4383" w:type="dxa"/>
          </w:tcPr>
          <w:p w14:paraId="34D392BD" w14:textId="77777777" w:rsidR="003670DD" w:rsidRPr="00827FEC" w:rsidRDefault="003670DD" w:rsidP="004C5FDA">
            <w:pPr>
              <w:widowControl w:val="0"/>
              <w:autoSpaceDE w:val="0"/>
              <w:autoSpaceDN w:val="0"/>
              <w:spacing w:before="80" w:after="0"/>
              <w:ind w:left="113"/>
              <w:rPr>
                <w:rFonts w:eastAsia="Arial Narrow" w:cs="Arial"/>
                <w:szCs w:val="20"/>
                <w:lang w:val="en-US"/>
              </w:rPr>
            </w:pPr>
          </w:p>
        </w:tc>
        <w:tc>
          <w:tcPr>
            <w:tcW w:w="1712" w:type="dxa"/>
            <w:shd w:val="clear" w:color="auto" w:fill="F2F2F2" w:themeFill="background1" w:themeFillShade="F2"/>
          </w:tcPr>
          <w:p w14:paraId="33B1239E" w14:textId="097819E0" w:rsidR="003670DD" w:rsidRPr="00827FEC" w:rsidRDefault="009626DE" w:rsidP="003670DD">
            <w:pPr>
              <w:widowControl w:val="0"/>
              <w:autoSpaceDE w:val="0"/>
              <w:autoSpaceDN w:val="0"/>
              <w:spacing w:before="76" w:after="0"/>
              <w:ind w:left="116"/>
              <w:rPr>
                <w:rFonts w:eastAsia="Arial Narrow" w:cs="Arial"/>
                <w:szCs w:val="22"/>
                <w:lang w:val="en-US"/>
              </w:rPr>
            </w:pPr>
            <w:r w:rsidRPr="00827FEC">
              <w:rPr>
                <w:rFonts w:eastAsia="Arial Narrow" w:cs="Arial"/>
                <w:spacing w:val="-9"/>
                <w:szCs w:val="22"/>
                <w:lang w:val="en-US"/>
              </w:rPr>
              <w:t>Contact number</w:t>
            </w:r>
          </w:p>
        </w:tc>
        <w:tc>
          <w:tcPr>
            <w:tcW w:w="1985" w:type="dxa"/>
          </w:tcPr>
          <w:p w14:paraId="2DB03EC3" w14:textId="77777777" w:rsidR="003670DD" w:rsidRPr="00827FEC" w:rsidRDefault="003670DD" w:rsidP="004C5FDA">
            <w:pPr>
              <w:widowControl w:val="0"/>
              <w:autoSpaceDE w:val="0"/>
              <w:autoSpaceDN w:val="0"/>
              <w:spacing w:before="80" w:after="0"/>
              <w:ind w:left="113"/>
              <w:rPr>
                <w:rFonts w:eastAsia="Arial Narrow" w:cs="Arial"/>
                <w:szCs w:val="20"/>
                <w:lang w:val="en-US"/>
              </w:rPr>
            </w:pPr>
          </w:p>
        </w:tc>
      </w:tr>
      <w:tr w:rsidR="009626DE" w:rsidRPr="00827FEC" w14:paraId="70D42612" w14:textId="77777777" w:rsidTr="009626DE">
        <w:trPr>
          <w:trHeight w:val="454"/>
        </w:trPr>
        <w:tc>
          <w:tcPr>
            <w:tcW w:w="2410" w:type="dxa"/>
            <w:shd w:val="clear" w:color="auto" w:fill="F2F2F2" w:themeFill="background1" w:themeFillShade="F2"/>
          </w:tcPr>
          <w:p w14:paraId="77985900" w14:textId="17C9439D" w:rsidR="009626DE" w:rsidRPr="00827FEC" w:rsidRDefault="009626DE" w:rsidP="00216716">
            <w:pPr>
              <w:widowControl w:val="0"/>
              <w:autoSpaceDE w:val="0"/>
              <w:autoSpaceDN w:val="0"/>
              <w:spacing w:before="80" w:after="0"/>
              <w:ind w:left="117"/>
              <w:rPr>
                <w:rFonts w:eastAsia="Arial Narrow" w:cs="Arial"/>
                <w:szCs w:val="22"/>
                <w:lang w:val="en-US"/>
              </w:rPr>
            </w:pPr>
            <w:r w:rsidRPr="00827FEC">
              <w:rPr>
                <w:rFonts w:eastAsia="Arial Narrow" w:cs="Arial"/>
                <w:spacing w:val="-2"/>
                <w:szCs w:val="22"/>
                <w:lang w:val="en-US"/>
              </w:rPr>
              <w:t>Instructor name</w:t>
            </w:r>
          </w:p>
        </w:tc>
        <w:tc>
          <w:tcPr>
            <w:tcW w:w="8080" w:type="dxa"/>
            <w:gridSpan w:val="3"/>
          </w:tcPr>
          <w:p w14:paraId="1223572D" w14:textId="2EBC7835" w:rsidR="009626DE" w:rsidRPr="00827FEC" w:rsidRDefault="009626DE" w:rsidP="00216716">
            <w:pPr>
              <w:widowControl w:val="0"/>
              <w:autoSpaceDE w:val="0"/>
              <w:autoSpaceDN w:val="0"/>
              <w:spacing w:before="80" w:after="0"/>
              <w:ind w:left="113"/>
              <w:rPr>
                <w:rFonts w:eastAsia="Arial Narrow" w:cs="Arial"/>
                <w:szCs w:val="20"/>
                <w:lang w:val="en-US"/>
              </w:rPr>
            </w:pPr>
          </w:p>
        </w:tc>
      </w:tr>
    </w:tbl>
    <w:p w14:paraId="05179BD8" w14:textId="63ABB4FB" w:rsidR="00C5674C" w:rsidRPr="00827FEC" w:rsidRDefault="00C5674C" w:rsidP="00E141BD">
      <w:pPr>
        <w:spacing w:before="240" w:after="40"/>
        <w:outlineLvl w:val="1"/>
        <w:rPr>
          <w:rFonts w:eastAsia="Calibri" w:cs="Arial"/>
          <w:bCs/>
          <w:color w:val="1B5899"/>
          <w:sz w:val="24"/>
        </w:rPr>
      </w:pPr>
      <w:r w:rsidRPr="00827FEC">
        <w:rPr>
          <w:rFonts w:eastAsia="Calibri" w:cs="Arial"/>
          <w:bCs/>
          <w:color w:val="1B5899"/>
          <w:sz w:val="24"/>
        </w:rPr>
        <w:t>Mandatory requirements</w:t>
      </w:r>
      <w:r w:rsidR="00D86678" w:rsidRPr="00827FEC">
        <w:rPr>
          <w:rFonts w:eastAsia="Calibri" w:cs="Arial"/>
          <w:bCs/>
          <w:color w:val="1B5899"/>
          <w:sz w:val="24"/>
        </w:rPr>
        <w:t xml:space="preserve"> – </w:t>
      </w:r>
      <w:r w:rsidR="00E4733E" w:rsidRPr="00827FEC">
        <w:rPr>
          <w:rFonts w:eastAsia="Calibri" w:cs="Arial"/>
          <w:bCs/>
          <w:color w:val="1B5899"/>
          <w:sz w:val="24"/>
        </w:rPr>
        <w:t xml:space="preserve">complete </w:t>
      </w:r>
      <w:r w:rsidR="00D86678" w:rsidRPr="00827FEC">
        <w:rPr>
          <w:rFonts w:eastAsia="Calibri" w:cs="Arial"/>
          <w:bCs/>
          <w:color w:val="1B5899"/>
          <w:sz w:val="24"/>
        </w:rPr>
        <w:t xml:space="preserve">all sections </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851"/>
        <w:gridCol w:w="9639"/>
      </w:tblGrid>
      <w:tr w:rsidR="003F3C96" w:rsidRPr="00827FEC" w14:paraId="3A4EFFC4" w14:textId="77777777" w:rsidTr="005647EA">
        <w:trPr>
          <w:trHeight w:val="552"/>
        </w:trPr>
        <w:tc>
          <w:tcPr>
            <w:tcW w:w="851" w:type="dxa"/>
          </w:tcPr>
          <w:p w14:paraId="3BAB09E1" w14:textId="77777777" w:rsidR="003F3C96" w:rsidRPr="00827FEC" w:rsidRDefault="003F3C96" w:rsidP="003F3C96">
            <w:pPr>
              <w:widowControl w:val="0"/>
              <w:autoSpaceDE w:val="0"/>
              <w:autoSpaceDN w:val="0"/>
              <w:spacing w:before="76" w:after="0"/>
              <w:ind w:left="119"/>
              <w:rPr>
                <w:rFonts w:eastAsia="Arial Narrow" w:cs="Arial"/>
                <w:szCs w:val="20"/>
              </w:rPr>
            </w:pPr>
          </w:p>
        </w:tc>
        <w:tc>
          <w:tcPr>
            <w:tcW w:w="9639" w:type="dxa"/>
            <w:vAlign w:val="center"/>
          </w:tcPr>
          <w:p w14:paraId="2BA6D53B" w14:textId="29767E0A" w:rsidR="003F3C96" w:rsidRPr="00827FEC" w:rsidRDefault="003F3C96" w:rsidP="00F257B7">
            <w:pPr>
              <w:widowControl w:val="0"/>
              <w:autoSpaceDE w:val="0"/>
              <w:autoSpaceDN w:val="0"/>
              <w:spacing w:before="76" w:after="80"/>
              <w:ind w:left="119"/>
              <w:rPr>
                <w:rFonts w:eastAsia="Arial Narrow" w:cs="Arial"/>
                <w:szCs w:val="22"/>
              </w:rPr>
            </w:pPr>
            <w:r w:rsidRPr="00827FEC">
              <w:rPr>
                <w:rFonts w:eastAsia="Arial Narrow" w:cs="Arial"/>
                <w:spacing w:val="-2"/>
                <w:szCs w:val="22"/>
              </w:rPr>
              <w:t xml:space="preserve">P4 Adventurous Journey Consent forms have been completed and collected for each Registered User. </w:t>
            </w:r>
          </w:p>
        </w:tc>
      </w:tr>
      <w:tr w:rsidR="00211004" w:rsidRPr="00827FEC" w14:paraId="3F360486" w14:textId="77777777" w:rsidTr="00F257B7">
        <w:trPr>
          <w:trHeight w:val="572"/>
        </w:trPr>
        <w:tc>
          <w:tcPr>
            <w:tcW w:w="851" w:type="dxa"/>
          </w:tcPr>
          <w:p w14:paraId="3893C297" w14:textId="77777777" w:rsidR="00211004" w:rsidRPr="00827FEC" w:rsidRDefault="00211004" w:rsidP="00211004">
            <w:pPr>
              <w:widowControl w:val="0"/>
              <w:autoSpaceDE w:val="0"/>
              <w:autoSpaceDN w:val="0"/>
              <w:spacing w:before="76" w:after="0"/>
              <w:ind w:left="119"/>
              <w:rPr>
                <w:rFonts w:eastAsia="Arial Narrow" w:cs="Arial"/>
                <w:szCs w:val="20"/>
              </w:rPr>
            </w:pPr>
          </w:p>
        </w:tc>
        <w:tc>
          <w:tcPr>
            <w:tcW w:w="9639" w:type="dxa"/>
            <w:vAlign w:val="center"/>
          </w:tcPr>
          <w:p w14:paraId="42AC0D7E" w14:textId="331485A1" w:rsidR="00211004" w:rsidRPr="00827FEC" w:rsidRDefault="00211004" w:rsidP="00F257B7">
            <w:pPr>
              <w:widowControl w:val="0"/>
              <w:autoSpaceDE w:val="0"/>
              <w:autoSpaceDN w:val="0"/>
              <w:spacing w:before="76" w:after="80"/>
              <w:ind w:left="119"/>
              <w:rPr>
                <w:rFonts w:eastAsia="Arial Narrow" w:cs="Arial"/>
                <w:szCs w:val="22"/>
                <w:lang w:val="en-US"/>
              </w:rPr>
            </w:pPr>
            <w:r w:rsidRPr="00827FEC">
              <w:rPr>
                <w:rFonts w:eastAsia="Arial Narrow" w:cs="Arial"/>
                <w:szCs w:val="22"/>
              </w:rPr>
              <w:t>The Duke of Ed Leader has confirmed the AJS holds the required qualifications, training, and experience to lead the journey in this location</w:t>
            </w:r>
            <w:r>
              <w:rPr>
                <w:rFonts w:eastAsia="Arial Narrow" w:cs="Arial"/>
                <w:szCs w:val="22"/>
              </w:rPr>
              <w:t>.</w:t>
            </w:r>
          </w:p>
        </w:tc>
      </w:tr>
      <w:tr w:rsidR="00211004" w:rsidRPr="00827FEC" w14:paraId="2D8C22B7" w14:textId="77777777" w:rsidTr="00F257B7">
        <w:trPr>
          <w:trHeight w:val="652"/>
        </w:trPr>
        <w:tc>
          <w:tcPr>
            <w:tcW w:w="851" w:type="dxa"/>
          </w:tcPr>
          <w:p w14:paraId="1D3EB1B4" w14:textId="77777777" w:rsidR="00211004" w:rsidRPr="00827FEC" w:rsidRDefault="00211004" w:rsidP="00211004">
            <w:pPr>
              <w:widowControl w:val="0"/>
              <w:autoSpaceDE w:val="0"/>
              <w:autoSpaceDN w:val="0"/>
              <w:spacing w:before="76" w:after="0"/>
              <w:ind w:left="119"/>
              <w:rPr>
                <w:rFonts w:eastAsia="Arial Narrow" w:cs="Arial"/>
                <w:szCs w:val="20"/>
              </w:rPr>
            </w:pPr>
          </w:p>
        </w:tc>
        <w:tc>
          <w:tcPr>
            <w:tcW w:w="9639" w:type="dxa"/>
            <w:vAlign w:val="center"/>
          </w:tcPr>
          <w:p w14:paraId="09341166" w14:textId="1E2B21E8" w:rsidR="00211004" w:rsidRPr="00827FEC" w:rsidRDefault="00211004" w:rsidP="00F257B7">
            <w:pPr>
              <w:widowControl w:val="0"/>
              <w:autoSpaceDE w:val="0"/>
              <w:autoSpaceDN w:val="0"/>
              <w:spacing w:before="76" w:after="80"/>
              <w:ind w:left="119"/>
              <w:rPr>
                <w:rFonts w:eastAsia="Arial Narrow" w:cs="Arial"/>
                <w:szCs w:val="22"/>
              </w:rPr>
            </w:pPr>
            <w:r w:rsidRPr="00827FEC">
              <w:rPr>
                <w:rFonts w:eastAsia="Arial Narrow" w:cs="Arial"/>
                <w:szCs w:val="22"/>
              </w:rPr>
              <w:t>The Duke of Ed Leader has confirmed the external contractor/commercial operator meets the qualifications as per the Adventurous Journey Supervision Policy.</w:t>
            </w:r>
          </w:p>
        </w:tc>
      </w:tr>
      <w:tr w:rsidR="00817CC7" w:rsidRPr="00827FEC" w14:paraId="2972AB5F" w14:textId="77777777" w:rsidTr="00F257B7">
        <w:trPr>
          <w:trHeight w:val="551"/>
        </w:trPr>
        <w:tc>
          <w:tcPr>
            <w:tcW w:w="851" w:type="dxa"/>
          </w:tcPr>
          <w:p w14:paraId="1611AAC1" w14:textId="77777777" w:rsidR="00817CC7" w:rsidRPr="00827FEC" w:rsidRDefault="00817CC7" w:rsidP="003F58ED">
            <w:pPr>
              <w:widowControl w:val="0"/>
              <w:autoSpaceDE w:val="0"/>
              <w:autoSpaceDN w:val="0"/>
              <w:spacing w:before="45" w:after="0"/>
              <w:ind w:left="119"/>
              <w:rPr>
                <w:rFonts w:eastAsia="Arial Narrow" w:cs="Arial"/>
                <w:spacing w:val="-2"/>
                <w:szCs w:val="20"/>
                <w:lang w:val="en-US"/>
              </w:rPr>
            </w:pPr>
          </w:p>
        </w:tc>
        <w:tc>
          <w:tcPr>
            <w:tcW w:w="9639" w:type="dxa"/>
            <w:vAlign w:val="center"/>
          </w:tcPr>
          <w:p w14:paraId="10F7DA3E" w14:textId="46351054" w:rsidR="00817CC7" w:rsidRPr="00827FEC" w:rsidRDefault="00817CC7" w:rsidP="00F257B7">
            <w:pPr>
              <w:widowControl w:val="0"/>
              <w:autoSpaceDE w:val="0"/>
              <w:autoSpaceDN w:val="0"/>
              <w:spacing w:before="45" w:after="40"/>
              <w:ind w:left="119"/>
              <w:rPr>
                <w:rFonts w:eastAsia="Arial Narrow" w:cs="Arial"/>
                <w:b/>
                <w:sz w:val="18"/>
                <w:szCs w:val="22"/>
                <w:lang w:val="en-US"/>
              </w:rPr>
            </w:pPr>
            <w:r w:rsidRPr="00827FEC">
              <w:rPr>
                <w:rFonts w:eastAsia="Arial Narrow" w:cs="Arial"/>
                <w:spacing w:val="-2"/>
                <w:szCs w:val="22"/>
                <w:lang w:val="en-US"/>
              </w:rPr>
              <w:t>All</w:t>
            </w:r>
            <w:r w:rsidRPr="00827FEC">
              <w:rPr>
                <w:rFonts w:eastAsia="Arial Narrow" w:cs="Arial"/>
                <w:spacing w:val="-2"/>
                <w:szCs w:val="22"/>
              </w:rPr>
              <w:t xml:space="preserve"> volunteers meet Working with Children requirements (Blue Card is linked to your Duke of Ed Centre). </w:t>
            </w:r>
          </w:p>
        </w:tc>
      </w:tr>
      <w:tr w:rsidR="00211004" w:rsidRPr="00827FEC" w14:paraId="413957C2" w14:textId="77777777" w:rsidTr="005647EA">
        <w:trPr>
          <w:trHeight w:val="545"/>
        </w:trPr>
        <w:tc>
          <w:tcPr>
            <w:tcW w:w="851" w:type="dxa"/>
          </w:tcPr>
          <w:p w14:paraId="6E58E9D5" w14:textId="77777777" w:rsidR="00211004" w:rsidRPr="00827FEC" w:rsidRDefault="00211004" w:rsidP="003F58ED">
            <w:pPr>
              <w:widowControl w:val="0"/>
              <w:autoSpaceDE w:val="0"/>
              <w:autoSpaceDN w:val="0"/>
              <w:spacing w:before="45" w:after="0"/>
              <w:ind w:left="119"/>
              <w:rPr>
                <w:rFonts w:eastAsia="Arial Narrow" w:cs="Arial"/>
                <w:spacing w:val="-2"/>
                <w:szCs w:val="20"/>
                <w:lang w:val="en-US"/>
              </w:rPr>
            </w:pPr>
          </w:p>
        </w:tc>
        <w:tc>
          <w:tcPr>
            <w:tcW w:w="9639" w:type="dxa"/>
            <w:vAlign w:val="center"/>
          </w:tcPr>
          <w:p w14:paraId="640F7CF3" w14:textId="40032AD9" w:rsidR="00211004" w:rsidRPr="00827FEC" w:rsidRDefault="005647EA" w:rsidP="005647EA">
            <w:pPr>
              <w:widowControl w:val="0"/>
              <w:autoSpaceDE w:val="0"/>
              <w:autoSpaceDN w:val="0"/>
              <w:spacing w:before="45" w:after="80"/>
              <w:ind w:left="119"/>
              <w:rPr>
                <w:rFonts w:eastAsia="Arial Narrow" w:cs="Arial"/>
                <w:spacing w:val="-2"/>
                <w:szCs w:val="22"/>
                <w:lang w:val="en-US"/>
              </w:rPr>
            </w:pPr>
            <w:r w:rsidRPr="005647EA">
              <w:rPr>
                <w:rFonts w:eastAsia="Arial Narrow" w:cs="Arial"/>
                <w:spacing w:val="-2"/>
                <w:szCs w:val="22"/>
              </w:rPr>
              <w:t>A personal locator beacon (PLB), along with communication equipment, must be carried in all remote locations in accordance with the Adventurous Journey Supervision Policy.</w:t>
            </w:r>
          </w:p>
        </w:tc>
      </w:tr>
    </w:tbl>
    <w:p w14:paraId="2E9CA1AF" w14:textId="6C2B7CAB" w:rsidR="00477026" w:rsidRPr="00827FEC" w:rsidRDefault="00857908" w:rsidP="00E141BD">
      <w:pPr>
        <w:spacing w:before="240" w:after="40"/>
        <w:outlineLvl w:val="1"/>
        <w:rPr>
          <w:rFonts w:eastAsia="Calibri" w:cs="Arial"/>
          <w:bCs/>
          <w:color w:val="1B5899"/>
          <w:sz w:val="24"/>
        </w:rPr>
      </w:pPr>
      <w:r w:rsidRPr="00827FEC">
        <w:rPr>
          <w:rFonts w:eastAsia="Calibri" w:cs="Arial"/>
          <w:bCs/>
          <w:color w:val="1B5899"/>
          <w:sz w:val="24"/>
        </w:rPr>
        <w:t xml:space="preserve">Application for shortened </w:t>
      </w:r>
      <w:r w:rsidR="002A5616" w:rsidRPr="00827FEC">
        <w:rPr>
          <w:rFonts w:eastAsia="Calibri" w:cs="Arial"/>
          <w:bCs/>
          <w:color w:val="1B5899"/>
          <w:sz w:val="24"/>
        </w:rPr>
        <w:t>duration</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7513"/>
        <w:gridCol w:w="2977"/>
      </w:tblGrid>
      <w:tr w:rsidR="00477026" w:rsidRPr="00827FEC" w14:paraId="5F6C1788" w14:textId="77777777" w:rsidTr="00095522">
        <w:trPr>
          <w:trHeight w:val="454"/>
        </w:trPr>
        <w:tc>
          <w:tcPr>
            <w:tcW w:w="7513" w:type="dxa"/>
            <w:shd w:val="clear" w:color="auto" w:fill="F2F2F2" w:themeFill="background1" w:themeFillShade="F2"/>
          </w:tcPr>
          <w:p w14:paraId="1B1F89D4" w14:textId="03954040" w:rsidR="00477026" w:rsidRPr="00827FEC" w:rsidRDefault="00477026" w:rsidP="00026988">
            <w:pPr>
              <w:pStyle w:val="TableParagraph"/>
              <w:spacing w:before="80"/>
              <w:ind w:left="117"/>
              <w:rPr>
                <w:rFonts w:ascii="Arial" w:hAnsi="Arial" w:cs="Arial"/>
                <w:bCs/>
                <w:sz w:val="20"/>
                <w:szCs w:val="20"/>
              </w:rPr>
            </w:pPr>
            <w:r w:rsidRPr="00827FEC">
              <w:rPr>
                <w:rFonts w:ascii="Arial" w:hAnsi="Arial" w:cs="Arial"/>
                <w:bCs/>
                <w:sz w:val="20"/>
                <w:szCs w:val="20"/>
              </w:rPr>
              <w:t>Are</w:t>
            </w:r>
            <w:r w:rsidRPr="00827FEC">
              <w:rPr>
                <w:rFonts w:ascii="Arial" w:hAnsi="Arial" w:cs="Arial"/>
                <w:bCs/>
                <w:spacing w:val="-11"/>
                <w:sz w:val="20"/>
                <w:szCs w:val="20"/>
              </w:rPr>
              <w:t xml:space="preserve"> </w:t>
            </w:r>
            <w:r w:rsidRPr="00827FEC">
              <w:rPr>
                <w:rFonts w:ascii="Arial" w:hAnsi="Arial" w:cs="Arial"/>
                <w:bCs/>
                <w:sz w:val="20"/>
                <w:szCs w:val="20"/>
              </w:rPr>
              <w:t>you</w:t>
            </w:r>
            <w:r w:rsidRPr="00827FEC">
              <w:rPr>
                <w:rFonts w:ascii="Arial" w:hAnsi="Arial" w:cs="Arial"/>
                <w:bCs/>
                <w:spacing w:val="-5"/>
                <w:sz w:val="20"/>
                <w:szCs w:val="20"/>
              </w:rPr>
              <w:t xml:space="preserve"> </w:t>
            </w:r>
            <w:r w:rsidRPr="00827FEC">
              <w:rPr>
                <w:rFonts w:ascii="Arial" w:hAnsi="Arial" w:cs="Arial"/>
                <w:bCs/>
                <w:sz w:val="20"/>
                <w:szCs w:val="20"/>
              </w:rPr>
              <w:t>applying</w:t>
            </w:r>
            <w:r w:rsidRPr="00827FEC">
              <w:rPr>
                <w:rFonts w:ascii="Arial" w:hAnsi="Arial" w:cs="Arial"/>
                <w:bCs/>
                <w:spacing w:val="-6"/>
                <w:sz w:val="20"/>
                <w:szCs w:val="20"/>
              </w:rPr>
              <w:t xml:space="preserve"> </w:t>
            </w:r>
            <w:r w:rsidRPr="00827FEC">
              <w:rPr>
                <w:rFonts w:ascii="Arial" w:hAnsi="Arial" w:cs="Arial"/>
                <w:bCs/>
                <w:sz w:val="20"/>
                <w:szCs w:val="20"/>
              </w:rPr>
              <w:t>for</w:t>
            </w:r>
            <w:r w:rsidRPr="00827FEC">
              <w:rPr>
                <w:rFonts w:ascii="Arial" w:hAnsi="Arial" w:cs="Arial"/>
                <w:bCs/>
                <w:spacing w:val="-5"/>
                <w:sz w:val="20"/>
                <w:szCs w:val="20"/>
              </w:rPr>
              <w:t xml:space="preserve"> </w:t>
            </w:r>
            <w:r w:rsidRPr="00827FEC">
              <w:rPr>
                <w:rFonts w:ascii="Arial" w:hAnsi="Arial" w:cs="Arial"/>
                <w:bCs/>
                <w:sz w:val="20"/>
                <w:szCs w:val="20"/>
              </w:rPr>
              <w:t>demonstrated</w:t>
            </w:r>
            <w:r w:rsidRPr="00827FEC">
              <w:rPr>
                <w:rFonts w:ascii="Arial" w:hAnsi="Arial" w:cs="Arial"/>
                <w:bCs/>
                <w:spacing w:val="-4"/>
                <w:sz w:val="20"/>
                <w:szCs w:val="20"/>
              </w:rPr>
              <w:t xml:space="preserve"> </w:t>
            </w:r>
            <w:r w:rsidRPr="00827FEC">
              <w:rPr>
                <w:rFonts w:ascii="Arial" w:hAnsi="Arial" w:cs="Arial"/>
                <w:bCs/>
                <w:sz w:val="20"/>
                <w:szCs w:val="20"/>
              </w:rPr>
              <w:t>competence</w:t>
            </w:r>
            <w:r w:rsidRPr="00827FEC">
              <w:rPr>
                <w:rFonts w:ascii="Arial" w:hAnsi="Arial" w:cs="Arial"/>
                <w:bCs/>
                <w:spacing w:val="-6"/>
                <w:sz w:val="20"/>
                <w:szCs w:val="20"/>
              </w:rPr>
              <w:t xml:space="preserve"> </w:t>
            </w:r>
            <w:r w:rsidRPr="00827FEC">
              <w:rPr>
                <w:rFonts w:ascii="Arial" w:hAnsi="Arial" w:cs="Arial"/>
                <w:bCs/>
                <w:sz w:val="20"/>
                <w:szCs w:val="20"/>
              </w:rPr>
              <w:t>outside</w:t>
            </w:r>
            <w:r w:rsidRPr="00827FEC">
              <w:rPr>
                <w:rFonts w:ascii="Arial" w:hAnsi="Arial" w:cs="Arial"/>
                <w:bCs/>
                <w:spacing w:val="-6"/>
                <w:sz w:val="20"/>
                <w:szCs w:val="20"/>
              </w:rPr>
              <w:t xml:space="preserve"> </w:t>
            </w:r>
            <w:r w:rsidRPr="00827FEC">
              <w:rPr>
                <w:rFonts w:ascii="Arial" w:hAnsi="Arial" w:cs="Arial"/>
                <w:bCs/>
                <w:sz w:val="20"/>
                <w:szCs w:val="20"/>
              </w:rPr>
              <w:t>the</w:t>
            </w:r>
            <w:r w:rsidRPr="00827FEC">
              <w:rPr>
                <w:rFonts w:ascii="Arial" w:hAnsi="Arial" w:cs="Arial"/>
                <w:bCs/>
                <w:spacing w:val="-5"/>
                <w:sz w:val="20"/>
                <w:szCs w:val="20"/>
              </w:rPr>
              <w:t xml:space="preserve"> </w:t>
            </w:r>
            <w:r w:rsidRPr="00827FEC">
              <w:rPr>
                <w:rFonts w:ascii="Arial" w:hAnsi="Arial" w:cs="Arial"/>
                <w:bCs/>
                <w:sz w:val="20"/>
                <w:szCs w:val="20"/>
              </w:rPr>
              <w:t>Duke</w:t>
            </w:r>
            <w:r w:rsidRPr="00827FEC">
              <w:rPr>
                <w:rFonts w:ascii="Arial" w:hAnsi="Arial" w:cs="Arial"/>
                <w:bCs/>
                <w:spacing w:val="-14"/>
                <w:sz w:val="20"/>
                <w:szCs w:val="20"/>
              </w:rPr>
              <w:t xml:space="preserve"> </w:t>
            </w:r>
            <w:r w:rsidRPr="00827FEC">
              <w:rPr>
                <w:rFonts w:ascii="Arial" w:hAnsi="Arial" w:cs="Arial"/>
                <w:bCs/>
                <w:sz w:val="20"/>
                <w:szCs w:val="20"/>
              </w:rPr>
              <w:t>of</w:t>
            </w:r>
            <w:r w:rsidRPr="00827FEC">
              <w:rPr>
                <w:rFonts w:ascii="Arial" w:hAnsi="Arial" w:cs="Arial"/>
                <w:bCs/>
                <w:spacing w:val="-7"/>
                <w:sz w:val="20"/>
                <w:szCs w:val="20"/>
              </w:rPr>
              <w:t xml:space="preserve"> </w:t>
            </w:r>
            <w:r w:rsidRPr="00827FEC">
              <w:rPr>
                <w:rFonts w:ascii="Arial" w:hAnsi="Arial" w:cs="Arial"/>
                <w:bCs/>
                <w:spacing w:val="-5"/>
                <w:sz w:val="20"/>
                <w:szCs w:val="20"/>
              </w:rPr>
              <w:t xml:space="preserve">Ed? </w:t>
            </w:r>
          </w:p>
        </w:tc>
        <w:tc>
          <w:tcPr>
            <w:tcW w:w="2977" w:type="dxa"/>
          </w:tcPr>
          <w:p w14:paraId="23F74057" w14:textId="77777777" w:rsidR="00477026" w:rsidRPr="00827FEC" w:rsidRDefault="00477026" w:rsidP="00BF552D">
            <w:pPr>
              <w:pStyle w:val="TableParagraph"/>
              <w:spacing w:before="80" w:after="80"/>
              <w:ind w:left="113"/>
              <w:rPr>
                <w:rFonts w:ascii="Arial" w:hAnsi="Arial" w:cs="Arial"/>
                <w:bCs/>
                <w:sz w:val="20"/>
                <w:szCs w:val="20"/>
              </w:rPr>
            </w:pPr>
          </w:p>
        </w:tc>
      </w:tr>
      <w:tr w:rsidR="00477026" w:rsidRPr="00827FEC" w14:paraId="6902DCFB" w14:textId="77777777" w:rsidTr="00095522">
        <w:trPr>
          <w:trHeight w:val="454"/>
        </w:trPr>
        <w:tc>
          <w:tcPr>
            <w:tcW w:w="7513" w:type="dxa"/>
            <w:shd w:val="clear" w:color="auto" w:fill="F2F2F2" w:themeFill="background1" w:themeFillShade="F2"/>
          </w:tcPr>
          <w:p w14:paraId="3078EF6C" w14:textId="0E5CD7F8" w:rsidR="00477026" w:rsidRPr="00827FEC" w:rsidRDefault="00477026" w:rsidP="00026988">
            <w:pPr>
              <w:pStyle w:val="TableParagraph"/>
              <w:spacing w:before="80"/>
              <w:ind w:left="117"/>
              <w:rPr>
                <w:rFonts w:ascii="Arial" w:hAnsi="Arial" w:cs="Arial"/>
                <w:bCs/>
                <w:sz w:val="20"/>
                <w:szCs w:val="20"/>
              </w:rPr>
            </w:pPr>
            <w:r w:rsidRPr="00827FEC">
              <w:rPr>
                <w:rFonts w:ascii="Arial" w:hAnsi="Arial" w:cs="Arial"/>
                <w:bCs/>
                <w:sz w:val="20"/>
                <w:szCs w:val="20"/>
              </w:rPr>
              <w:t>Are</w:t>
            </w:r>
            <w:r w:rsidRPr="00827FEC">
              <w:rPr>
                <w:rFonts w:ascii="Arial" w:hAnsi="Arial" w:cs="Arial"/>
                <w:bCs/>
                <w:spacing w:val="-5"/>
                <w:sz w:val="20"/>
                <w:szCs w:val="20"/>
              </w:rPr>
              <w:t xml:space="preserve"> </w:t>
            </w:r>
            <w:r w:rsidRPr="00827FEC">
              <w:rPr>
                <w:rFonts w:ascii="Arial" w:hAnsi="Arial" w:cs="Arial"/>
                <w:bCs/>
                <w:sz w:val="20"/>
                <w:szCs w:val="20"/>
              </w:rPr>
              <w:t>you</w:t>
            </w:r>
            <w:r w:rsidRPr="00827FEC">
              <w:rPr>
                <w:rFonts w:ascii="Arial" w:hAnsi="Arial" w:cs="Arial"/>
                <w:bCs/>
                <w:spacing w:val="-3"/>
                <w:sz w:val="20"/>
                <w:szCs w:val="20"/>
              </w:rPr>
              <w:t xml:space="preserve"> </w:t>
            </w:r>
            <w:r w:rsidRPr="00827FEC">
              <w:rPr>
                <w:rFonts w:ascii="Arial" w:hAnsi="Arial" w:cs="Arial"/>
                <w:bCs/>
                <w:sz w:val="20"/>
                <w:szCs w:val="20"/>
              </w:rPr>
              <w:t>waiving</w:t>
            </w:r>
            <w:r w:rsidRPr="00827FEC">
              <w:rPr>
                <w:rFonts w:ascii="Arial" w:hAnsi="Arial" w:cs="Arial"/>
                <w:bCs/>
                <w:spacing w:val="-1"/>
                <w:sz w:val="20"/>
                <w:szCs w:val="20"/>
              </w:rPr>
              <w:t xml:space="preserve"> </w:t>
            </w:r>
            <w:r w:rsidRPr="00827FEC">
              <w:rPr>
                <w:rFonts w:ascii="Arial" w:hAnsi="Arial" w:cs="Arial"/>
                <w:bCs/>
                <w:sz w:val="20"/>
                <w:szCs w:val="20"/>
              </w:rPr>
              <w:t>the</w:t>
            </w:r>
            <w:r w:rsidRPr="00827FEC">
              <w:rPr>
                <w:rFonts w:ascii="Arial" w:hAnsi="Arial" w:cs="Arial"/>
                <w:bCs/>
                <w:spacing w:val="-5"/>
                <w:sz w:val="20"/>
                <w:szCs w:val="20"/>
              </w:rPr>
              <w:t xml:space="preserve"> </w:t>
            </w:r>
            <w:r w:rsidRPr="00827FEC">
              <w:rPr>
                <w:rFonts w:ascii="Arial" w:hAnsi="Arial" w:cs="Arial"/>
                <w:bCs/>
                <w:sz w:val="20"/>
                <w:szCs w:val="20"/>
              </w:rPr>
              <w:t>Practice</w:t>
            </w:r>
            <w:r w:rsidRPr="00827FEC">
              <w:rPr>
                <w:rFonts w:ascii="Arial" w:hAnsi="Arial" w:cs="Arial"/>
                <w:bCs/>
                <w:spacing w:val="-3"/>
                <w:sz w:val="20"/>
                <w:szCs w:val="20"/>
              </w:rPr>
              <w:t xml:space="preserve"> </w:t>
            </w:r>
            <w:r w:rsidRPr="00827FEC">
              <w:rPr>
                <w:rFonts w:ascii="Arial" w:hAnsi="Arial" w:cs="Arial"/>
                <w:bCs/>
                <w:spacing w:val="-2"/>
                <w:sz w:val="20"/>
                <w:szCs w:val="20"/>
              </w:rPr>
              <w:t>Journey?</w:t>
            </w:r>
          </w:p>
        </w:tc>
        <w:tc>
          <w:tcPr>
            <w:tcW w:w="2977" w:type="dxa"/>
          </w:tcPr>
          <w:p w14:paraId="2A85C5D2" w14:textId="718DA8DD" w:rsidR="00477026" w:rsidRPr="00827FEC" w:rsidRDefault="00477026" w:rsidP="00BF552D">
            <w:pPr>
              <w:pStyle w:val="TableParagraph"/>
              <w:spacing w:before="80" w:after="80"/>
              <w:ind w:left="113"/>
              <w:rPr>
                <w:rFonts w:ascii="Arial" w:hAnsi="Arial" w:cs="Arial"/>
                <w:bCs/>
                <w:sz w:val="20"/>
                <w:szCs w:val="20"/>
              </w:rPr>
            </w:pPr>
          </w:p>
        </w:tc>
      </w:tr>
      <w:tr w:rsidR="00211004" w:rsidRPr="00827FEC" w14:paraId="327C73AF" w14:textId="77777777" w:rsidTr="00211004">
        <w:trPr>
          <w:trHeight w:val="454"/>
        </w:trPr>
        <w:tc>
          <w:tcPr>
            <w:tcW w:w="10490" w:type="dxa"/>
            <w:gridSpan w:val="2"/>
            <w:tcBorders>
              <w:bottom w:val="nil"/>
            </w:tcBorders>
          </w:tcPr>
          <w:p w14:paraId="1D968517" w14:textId="0DEE66B8" w:rsidR="00211004" w:rsidRPr="00827FEC" w:rsidDel="00570D2D" w:rsidRDefault="00211004" w:rsidP="00570D2D">
            <w:pPr>
              <w:pStyle w:val="TableParagraph"/>
              <w:spacing w:before="80" w:after="80"/>
              <w:ind w:left="113"/>
              <w:rPr>
                <w:rFonts w:ascii="Arial" w:hAnsi="Arial" w:cs="Arial"/>
                <w:bCs/>
                <w:sz w:val="16"/>
                <w:szCs w:val="16"/>
              </w:rPr>
            </w:pPr>
            <w:r w:rsidRPr="00211004">
              <w:rPr>
                <w:rFonts w:ascii="Arial" w:hAnsi="Arial" w:cs="Arial"/>
                <w:bCs/>
                <w:sz w:val="16"/>
                <w:szCs w:val="16"/>
              </w:rPr>
              <w:t>If yes, list the names, Level (e.g. Bronze, Silver, Gold) and reasoning for each Registered User:</w:t>
            </w:r>
          </w:p>
        </w:tc>
      </w:tr>
      <w:tr w:rsidR="00211004" w:rsidRPr="00827FEC" w14:paraId="19736E47" w14:textId="77777777" w:rsidTr="00F257B7">
        <w:trPr>
          <w:trHeight w:val="1704"/>
        </w:trPr>
        <w:tc>
          <w:tcPr>
            <w:tcW w:w="10490" w:type="dxa"/>
            <w:gridSpan w:val="2"/>
            <w:tcBorders>
              <w:top w:val="nil"/>
            </w:tcBorders>
          </w:tcPr>
          <w:p w14:paraId="2585CF6E" w14:textId="77777777" w:rsidR="00211004" w:rsidRPr="00827FEC" w:rsidDel="00570D2D" w:rsidRDefault="00211004" w:rsidP="00570D2D">
            <w:pPr>
              <w:pStyle w:val="TableParagraph"/>
              <w:spacing w:before="80" w:after="80"/>
              <w:ind w:left="113"/>
              <w:rPr>
                <w:rFonts w:ascii="Arial" w:hAnsi="Arial" w:cs="Arial"/>
                <w:bCs/>
                <w:sz w:val="16"/>
                <w:szCs w:val="16"/>
              </w:rPr>
            </w:pPr>
          </w:p>
        </w:tc>
      </w:tr>
    </w:tbl>
    <w:p w14:paraId="6E7DCD63" w14:textId="492163A1" w:rsidR="0004097C" w:rsidRPr="00827FEC" w:rsidRDefault="0004097C" w:rsidP="00211004">
      <w:pPr>
        <w:spacing w:before="240" w:after="40"/>
        <w:outlineLvl w:val="1"/>
        <w:rPr>
          <w:rFonts w:eastAsia="Calibri" w:cs="Arial"/>
          <w:bCs/>
          <w:color w:val="1B5899"/>
          <w:sz w:val="24"/>
        </w:rPr>
      </w:pPr>
      <w:r w:rsidRPr="00827FEC">
        <w:rPr>
          <w:rFonts w:eastAsia="Calibri" w:cs="Arial"/>
          <w:bCs/>
          <w:color w:val="1B5899"/>
          <w:sz w:val="24"/>
        </w:rPr>
        <w:lastRenderedPageBreak/>
        <w:t>Adventurous Journey details</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27"/>
        <w:gridCol w:w="1559"/>
        <w:gridCol w:w="1701"/>
        <w:gridCol w:w="1276"/>
        <w:gridCol w:w="283"/>
        <w:gridCol w:w="992"/>
        <w:gridCol w:w="851"/>
        <w:gridCol w:w="283"/>
        <w:gridCol w:w="567"/>
        <w:gridCol w:w="851"/>
      </w:tblGrid>
      <w:tr w:rsidR="005F40C4" w:rsidRPr="00827FEC" w14:paraId="5F450F2F" w14:textId="77777777" w:rsidTr="00693DCA">
        <w:trPr>
          <w:trHeight w:val="454"/>
        </w:trPr>
        <w:tc>
          <w:tcPr>
            <w:tcW w:w="2127" w:type="dxa"/>
            <w:shd w:val="clear" w:color="auto" w:fill="F2F2F2" w:themeFill="background1" w:themeFillShade="F2"/>
          </w:tcPr>
          <w:p w14:paraId="2B720FA9" w14:textId="3A92BA11" w:rsidR="005F40C4" w:rsidRPr="00827FEC" w:rsidRDefault="00072C11" w:rsidP="00E3590C">
            <w:pPr>
              <w:widowControl w:val="0"/>
              <w:autoSpaceDE w:val="0"/>
              <w:autoSpaceDN w:val="0"/>
              <w:spacing w:before="76" w:after="0"/>
              <w:ind w:left="117"/>
              <w:rPr>
                <w:rFonts w:eastAsia="Arial Narrow" w:cs="Arial"/>
                <w:szCs w:val="20"/>
                <w:lang w:val="en-US"/>
              </w:rPr>
            </w:pPr>
            <w:r>
              <w:rPr>
                <w:rFonts w:eastAsia="Arial Narrow" w:cs="Arial"/>
                <w:szCs w:val="20"/>
                <w:lang w:val="en-US"/>
              </w:rPr>
              <w:t xml:space="preserve">Duke of Ed </w:t>
            </w:r>
            <w:r w:rsidR="0023328C" w:rsidRPr="00827FEC">
              <w:rPr>
                <w:rFonts w:eastAsia="Arial Narrow" w:cs="Arial"/>
                <w:szCs w:val="20"/>
                <w:lang w:val="en-US"/>
              </w:rPr>
              <w:t>Centre name</w:t>
            </w:r>
          </w:p>
        </w:tc>
        <w:tc>
          <w:tcPr>
            <w:tcW w:w="4819" w:type="dxa"/>
            <w:gridSpan w:val="4"/>
          </w:tcPr>
          <w:p w14:paraId="5C07CA8F" w14:textId="77777777" w:rsidR="005F40C4" w:rsidRPr="00827FEC" w:rsidRDefault="005F40C4" w:rsidP="00193130">
            <w:pPr>
              <w:widowControl w:val="0"/>
              <w:autoSpaceDE w:val="0"/>
              <w:autoSpaceDN w:val="0"/>
              <w:spacing w:before="80" w:after="0"/>
              <w:ind w:left="113"/>
              <w:rPr>
                <w:rFonts w:eastAsia="Arial Narrow" w:cs="Arial"/>
                <w:szCs w:val="20"/>
                <w:lang w:val="en-US"/>
              </w:rPr>
            </w:pPr>
          </w:p>
        </w:tc>
        <w:tc>
          <w:tcPr>
            <w:tcW w:w="2693" w:type="dxa"/>
            <w:gridSpan w:val="4"/>
            <w:shd w:val="clear" w:color="auto" w:fill="F2F2F2" w:themeFill="background1" w:themeFillShade="F2"/>
          </w:tcPr>
          <w:p w14:paraId="5C575FFC" w14:textId="0F5D1A4D" w:rsidR="00CB4E19" w:rsidRPr="00827FEC" w:rsidRDefault="00072C11" w:rsidP="00CB4E19">
            <w:pPr>
              <w:widowControl w:val="0"/>
              <w:autoSpaceDE w:val="0"/>
              <w:autoSpaceDN w:val="0"/>
              <w:spacing w:before="80" w:after="0"/>
              <w:ind w:left="113"/>
              <w:rPr>
                <w:rFonts w:eastAsia="Arial Narrow" w:cs="Arial"/>
                <w:szCs w:val="20"/>
                <w:lang w:val="en-US"/>
              </w:rPr>
            </w:pPr>
            <w:r>
              <w:rPr>
                <w:rFonts w:eastAsia="Arial Narrow" w:cs="Arial"/>
                <w:szCs w:val="20"/>
                <w:lang w:val="en-US"/>
              </w:rPr>
              <w:t>Is it a b</w:t>
            </w:r>
            <w:r w:rsidR="005F40C4" w:rsidRPr="00827FEC">
              <w:rPr>
                <w:rFonts w:eastAsia="Arial Narrow" w:cs="Arial"/>
                <w:szCs w:val="20"/>
                <w:lang w:val="en-US"/>
              </w:rPr>
              <w:t>ack</w:t>
            </w:r>
            <w:r w:rsidR="00CB4E19" w:rsidRPr="00827FEC">
              <w:rPr>
                <w:rFonts w:eastAsia="Arial Narrow" w:cs="Arial"/>
                <w:szCs w:val="20"/>
                <w:lang w:val="en-US"/>
              </w:rPr>
              <w:t>-to-back AJ</w:t>
            </w:r>
            <w:r>
              <w:rPr>
                <w:rFonts w:eastAsia="Arial Narrow" w:cs="Arial"/>
                <w:szCs w:val="20"/>
                <w:lang w:val="en-US"/>
              </w:rPr>
              <w:t>?</w:t>
            </w:r>
          </w:p>
          <w:p w14:paraId="31F2BE52" w14:textId="0690B2CA" w:rsidR="0023328C" w:rsidRPr="00827FEC" w:rsidRDefault="00072C11" w:rsidP="00207889">
            <w:pPr>
              <w:widowControl w:val="0"/>
              <w:autoSpaceDE w:val="0"/>
              <w:autoSpaceDN w:val="0"/>
              <w:spacing w:after="40"/>
              <w:ind w:left="113"/>
              <w:rPr>
                <w:rFonts w:eastAsia="Arial Narrow" w:cs="Arial"/>
                <w:sz w:val="16"/>
                <w:szCs w:val="16"/>
                <w:lang w:val="en-US"/>
              </w:rPr>
            </w:pPr>
            <w:r>
              <w:rPr>
                <w:rFonts w:eastAsia="Arial Narrow" w:cs="Arial"/>
                <w:sz w:val="16"/>
                <w:szCs w:val="16"/>
                <w:lang w:val="en-US"/>
              </w:rPr>
              <w:t>(</w:t>
            </w:r>
            <w:r w:rsidR="0023328C" w:rsidRPr="00827FEC">
              <w:rPr>
                <w:rFonts w:eastAsia="Arial Narrow" w:cs="Arial"/>
                <w:sz w:val="16"/>
                <w:szCs w:val="16"/>
                <w:lang w:val="en-US"/>
              </w:rPr>
              <w:t xml:space="preserve">Practice &amp; Qualifying on same </w:t>
            </w:r>
            <w:r w:rsidR="00207889" w:rsidRPr="00827FEC">
              <w:rPr>
                <w:rFonts w:eastAsia="Arial Narrow" w:cs="Arial"/>
                <w:sz w:val="16"/>
                <w:szCs w:val="16"/>
                <w:lang w:val="en-US"/>
              </w:rPr>
              <w:t>AJ</w:t>
            </w:r>
            <w:r>
              <w:rPr>
                <w:rFonts w:eastAsia="Arial Narrow" w:cs="Arial"/>
                <w:sz w:val="16"/>
                <w:szCs w:val="16"/>
                <w:lang w:val="en-US"/>
              </w:rPr>
              <w:t>)</w:t>
            </w:r>
          </w:p>
        </w:tc>
        <w:tc>
          <w:tcPr>
            <w:tcW w:w="851" w:type="dxa"/>
          </w:tcPr>
          <w:p w14:paraId="3437E47B" w14:textId="276EADA1" w:rsidR="005F40C4" w:rsidRPr="00827FEC" w:rsidRDefault="005F40C4" w:rsidP="00193130">
            <w:pPr>
              <w:widowControl w:val="0"/>
              <w:autoSpaceDE w:val="0"/>
              <w:autoSpaceDN w:val="0"/>
              <w:spacing w:beforeLines="80" w:before="192" w:after="0"/>
              <w:ind w:left="113"/>
              <w:rPr>
                <w:rFonts w:eastAsia="Arial Narrow" w:cs="Arial"/>
                <w:szCs w:val="20"/>
                <w:lang w:val="en-US"/>
              </w:rPr>
            </w:pPr>
          </w:p>
        </w:tc>
      </w:tr>
      <w:tr w:rsidR="00927342" w:rsidRPr="00827FEC" w14:paraId="73C268B8" w14:textId="77777777" w:rsidTr="00693DCA">
        <w:trPr>
          <w:trHeight w:val="454"/>
        </w:trPr>
        <w:tc>
          <w:tcPr>
            <w:tcW w:w="2127" w:type="dxa"/>
            <w:shd w:val="clear" w:color="auto" w:fill="F2F2F2" w:themeFill="background1" w:themeFillShade="F2"/>
          </w:tcPr>
          <w:p w14:paraId="6C1C7B2B" w14:textId="1DF0C0B4" w:rsidR="00927342" w:rsidRPr="00827FEC" w:rsidRDefault="00927342" w:rsidP="00CB4E19">
            <w:pPr>
              <w:widowControl w:val="0"/>
              <w:autoSpaceDE w:val="0"/>
              <w:autoSpaceDN w:val="0"/>
              <w:spacing w:before="80" w:after="0"/>
              <w:ind w:left="119"/>
              <w:rPr>
                <w:rFonts w:eastAsia="Arial Narrow" w:cs="Arial"/>
                <w:szCs w:val="20"/>
                <w:lang w:val="en-US"/>
              </w:rPr>
            </w:pPr>
            <w:r w:rsidRPr="00827FEC">
              <w:rPr>
                <w:rFonts w:eastAsia="Arial Narrow" w:cs="Arial"/>
                <w:szCs w:val="20"/>
                <w:lang w:val="en-US"/>
              </w:rPr>
              <w:t>Start date</w:t>
            </w:r>
          </w:p>
        </w:tc>
        <w:tc>
          <w:tcPr>
            <w:tcW w:w="4819" w:type="dxa"/>
            <w:gridSpan w:val="4"/>
          </w:tcPr>
          <w:p w14:paraId="6095B589" w14:textId="77777777" w:rsidR="00927342" w:rsidRPr="00827FEC" w:rsidRDefault="00927342" w:rsidP="00193130">
            <w:pPr>
              <w:widowControl w:val="0"/>
              <w:autoSpaceDE w:val="0"/>
              <w:autoSpaceDN w:val="0"/>
              <w:spacing w:before="80" w:after="0"/>
              <w:ind w:left="113"/>
              <w:rPr>
                <w:rFonts w:eastAsia="Arial Narrow" w:cs="Arial"/>
                <w:szCs w:val="20"/>
                <w:lang w:val="en-US"/>
              </w:rPr>
            </w:pPr>
          </w:p>
        </w:tc>
        <w:tc>
          <w:tcPr>
            <w:tcW w:w="992" w:type="dxa"/>
            <w:shd w:val="clear" w:color="auto" w:fill="F2F2F2" w:themeFill="background1" w:themeFillShade="F2"/>
          </w:tcPr>
          <w:p w14:paraId="6A622C32" w14:textId="221B617D" w:rsidR="00927342" w:rsidRPr="00827FEC" w:rsidRDefault="00770BE2" w:rsidP="00216716">
            <w:pPr>
              <w:widowControl w:val="0"/>
              <w:autoSpaceDE w:val="0"/>
              <w:autoSpaceDN w:val="0"/>
              <w:spacing w:before="80" w:after="0"/>
              <w:ind w:left="113"/>
              <w:rPr>
                <w:rFonts w:eastAsia="Arial Narrow" w:cs="Arial"/>
                <w:szCs w:val="20"/>
                <w:lang w:val="en-US"/>
              </w:rPr>
            </w:pPr>
            <w:r w:rsidRPr="00827FEC">
              <w:rPr>
                <w:rFonts w:eastAsia="Arial Narrow" w:cs="Arial"/>
                <w:szCs w:val="20"/>
                <w:lang w:val="en-US"/>
              </w:rPr>
              <w:t>Bronze</w:t>
            </w:r>
          </w:p>
        </w:tc>
        <w:tc>
          <w:tcPr>
            <w:tcW w:w="851" w:type="dxa"/>
          </w:tcPr>
          <w:p w14:paraId="53467BCA" w14:textId="77777777" w:rsidR="00927342" w:rsidRPr="00827FEC" w:rsidRDefault="00927342" w:rsidP="00193130">
            <w:pPr>
              <w:widowControl w:val="0"/>
              <w:autoSpaceDE w:val="0"/>
              <w:autoSpaceDN w:val="0"/>
              <w:spacing w:before="80" w:after="0"/>
              <w:ind w:left="113"/>
              <w:rPr>
                <w:rFonts w:eastAsia="Arial Narrow" w:cs="Arial"/>
                <w:szCs w:val="20"/>
                <w:lang w:val="en-US"/>
              </w:rPr>
            </w:pPr>
          </w:p>
        </w:tc>
        <w:tc>
          <w:tcPr>
            <w:tcW w:w="850" w:type="dxa"/>
            <w:gridSpan w:val="2"/>
            <w:shd w:val="clear" w:color="auto" w:fill="F2F2F2" w:themeFill="background1" w:themeFillShade="F2"/>
          </w:tcPr>
          <w:p w14:paraId="5207D75D" w14:textId="6BA09C36" w:rsidR="00927342" w:rsidRPr="00827FEC" w:rsidRDefault="00770BE2" w:rsidP="00216716">
            <w:pPr>
              <w:widowControl w:val="0"/>
              <w:autoSpaceDE w:val="0"/>
              <w:autoSpaceDN w:val="0"/>
              <w:spacing w:before="80" w:after="0"/>
              <w:ind w:left="113"/>
              <w:rPr>
                <w:rFonts w:eastAsia="Arial Narrow" w:cs="Arial"/>
                <w:szCs w:val="20"/>
                <w:lang w:val="en-US"/>
              </w:rPr>
            </w:pPr>
            <w:r w:rsidRPr="00827FEC">
              <w:rPr>
                <w:rFonts w:eastAsia="Arial Narrow" w:cs="Arial"/>
                <w:szCs w:val="20"/>
                <w:lang w:val="en-US"/>
              </w:rPr>
              <w:t>Silver</w:t>
            </w:r>
          </w:p>
        </w:tc>
        <w:tc>
          <w:tcPr>
            <w:tcW w:w="851" w:type="dxa"/>
          </w:tcPr>
          <w:p w14:paraId="0DBBAC01" w14:textId="0CE8F899" w:rsidR="00927342" w:rsidRPr="00827FEC" w:rsidRDefault="00927342" w:rsidP="00BF552D">
            <w:pPr>
              <w:widowControl w:val="0"/>
              <w:autoSpaceDE w:val="0"/>
              <w:autoSpaceDN w:val="0"/>
              <w:spacing w:before="80" w:after="80"/>
              <w:ind w:left="113"/>
              <w:rPr>
                <w:rFonts w:eastAsia="Arial Narrow" w:cs="Arial"/>
                <w:szCs w:val="20"/>
                <w:lang w:val="en-US"/>
              </w:rPr>
            </w:pPr>
          </w:p>
        </w:tc>
      </w:tr>
      <w:tr w:rsidR="006C64B2" w:rsidRPr="00827FEC" w14:paraId="5DEDB945" w14:textId="77777777" w:rsidTr="00693DCA">
        <w:trPr>
          <w:trHeight w:val="454"/>
        </w:trPr>
        <w:tc>
          <w:tcPr>
            <w:tcW w:w="2127" w:type="dxa"/>
            <w:shd w:val="clear" w:color="auto" w:fill="F2F2F2" w:themeFill="background1" w:themeFillShade="F2"/>
          </w:tcPr>
          <w:p w14:paraId="79B98DB0" w14:textId="27E6C223" w:rsidR="006C64B2" w:rsidRPr="00827FEC" w:rsidRDefault="006C64B2" w:rsidP="00CB4E19">
            <w:pPr>
              <w:widowControl w:val="0"/>
              <w:autoSpaceDE w:val="0"/>
              <w:autoSpaceDN w:val="0"/>
              <w:spacing w:before="80" w:after="0"/>
              <w:ind w:left="119"/>
              <w:rPr>
                <w:rFonts w:eastAsia="Arial Narrow" w:cs="Arial"/>
                <w:szCs w:val="20"/>
                <w:lang w:val="en-US"/>
              </w:rPr>
            </w:pPr>
            <w:r w:rsidRPr="00827FEC">
              <w:rPr>
                <w:rFonts w:eastAsia="Arial Narrow" w:cs="Arial"/>
                <w:szCs w:val="20"/>
                <w:lang w:val="en-US"/>
              </w:rPr>
              <w:t>End date</w:t>
            </w:r>
          </w:p>
        </w:tc>
        <w:tc>
          <w:tcPr>
            <w:tcW w:w="4819" w:type="dxa"/>
            <w:gridSpan w:val="4"/>
          </w:tcPr>
          <w:p w14:paraId="1953FB02" w14:textId="77777777" w:rsidR="006C64B2" w:rsidRPr="00827FEC" w:rsidRDefault="006C64B2" w:rsidP="00193130">
            <w:pPr>
              <w:widowControl w:val="0"/>
              <w:autoSpaceDE w:val="0"/>
              <w:autoSpaceDN w:val="0"/>
              <w:spacing w:before="80" w:after="0"/>
              <w:ind w:left="113"/>
              <w:rPr>
                <w:rFonts w:eastAsia="Arial Narrow" w:cs="Arial"/>
                <w:sz w:val="22"/>
                <w:szCs w:val="22"/>
                <w:lang w:val="en-US"/>
              </w:rPr>
            </w:pPr>
          </w:p>
        </w:tc>
        <w:tc>
          <w:tcPr>
            <w:tcW w:w="992" w:type="dxa"/>
            <w:shd w:val="clear" w:color="auto" w:fill="F2F2F2" w:themeFill="background1" w:themeFillShade="F2"/>
          </w:tcPr>
          <w:p w14:paraId="45D12F47" w14:textId="2B43F33D" w:rsidR="006C64B2" w:rsidRPr="00827FEC" w:rsidRDefault="00770BE2" w:rsidP="00216716">
            <w:pPr>
              <w:widowControl w:val="0"/>
              <w:autoSpaceDE w:val="0"/>
              <w:autoSpaceDN w:val="0"/>
              <w:spacing w:before="80" w:after="0"/>
              <w:ind w:left="113"/>
              <w:rPr>
                <w:rFonts w:eastAsia="Arial Narrow" w:cs="Arial"/>
                <w:szCs w:val="20"/>
                <w:lang w:val="en-US"/>
              </w:rPr>
            </w:pPr>
            <w:r w:rsidRPr="00827FEC">
              <w:rPr>
                <w:rFonts w:eastAsia="Arial Narrow" w:cs="Arial"/>
                <w:szCs w:val="20"/>
                <w:lang w:val="en-US"/>
              </w:rPr>
              <w:t>Gold</w:t>
            </w:r>
          </w:p>
        </w:tc>
        <w:tc>
          <w:tcPr>
            <w:tcW w:w="851" w:type="dxa"/>
          </w:tcPr>
          <w:p w14:paraId="050F8F70" w14:textId="77777777" w:rsidR="006C64B2" w:rsidRPr="00827FEC" w:rsidRDefault="006C64B2" w:rsidP="00193130">
            <w:pPr>
              <w:widowControl w:val="0"/>
              <w:autoSpaceDE w:val="0"/>
              <w:autoSpaceDN w:val="0"/>
              <w:spacing w:before="80" w:after="0"/>
              <w:ind w:left="113"/>
              <w:rPr>
                <w:rFonts w:eastAsia="Arial Narrow" w:cs="Arial"/>
                <w:szCs w:val="20"/>
                <w:lang w:val="en-US"/>
              </w:rPr>
            </w:pPr>
          </w:p>
        </w:tc>
        <w:tc>
          <w:tcPr>
            <w:tcW w:w="850" w:type="dxa"/>
            <w:gridSpan w:val="2"/>
            <w:shd w:val="clear" w:color="auto" w:fill="F2F2F2" w:themeFill="background1" w:themeFillShade="F2"/>
          </w:tcPr>
          <w:p w14:paraId="40FE6A98" w14:textId="59B6530A" w:rsidR="006C64B2" w:rsidRPr="00827FEC" w:rsidRDefault="00770BE2" w:rsidP="00216716">
            <w:pPr>
              <w:widowControl w:val="0"/>
              <w:autoSpaceDE w:val="0"/>
              <w:autoSpaceDN w:val="0"/>
              <w:spacing w:before="80" w:after="0"/>
              <w:ind w:left="113"/>
              <w:rPr>
                <w:rFonts w:eastAsia="Arial Narrow" w:cs="Arial"/>
                <w:szCs w:val="20"/>
                <w:lang w:val="en-US"/>
              </w:rPr>
            </w:pPr>
            <w:r w:rsidRPr="00827FEC">
              <w:rPr>
                <w:rFonts w:eastAsia="Arial Narrow" w:cs="Arial"/>
                <w:szCs w:val="20"/>
                <w:lang w:val="en-US"/>
              </w:rPr>
              <w:t>Bridge</w:t>
            </w:r>
          </w:p>
        </w:tc>
        <w:tc>
          <w:tcPr>
            <w:tcW w:w="851" w:type="dxa"/>
          </w:tcPr>
          <w:p w14:paraId="169E9CB0" w14:textId="21A385E2" w:rsidR="006C64B2" w:rsidRPr="00827FEC" w:rsidRDefault="006C64B2" w:rsidP="00BF552D">
            <w:pPr>
              <w:widowControl w:val="0"/>
              <w:autoSpaceDE w:val="0"/>
              <w:autoSpaceDN w:val="0"/>
              <w:spacing w:before="80" w:after="0"/>
              <w:ind w:left="113"/>
              <w:rPr>
                <w:rFonts w:eastAsia="Arial Narrow" w:cs="Arial"/>
                <w:szCs w:val="20"/>
                <w:lang w:val="en-US"/>
              </w:rPr>
            </w:pPr>
          </w:p>
        </w:tc>
      </w:tr>
      <w:tr w:rsidR="00C61468" w:rsidRPr="00827FEC" w14:paraId="544CBBF6" w14:textId="77777777" w:rsidTr="00693DCA">
        <w:trPr>
          <w:trHeight w:val="397"/>
        </w:trPr>
        <w:tc>
          <w:tcPr>
            <w:tcW w:w="2127" w:type="dxa"/>
            <w:vMerge w:val="restart"/>
            <w:shd w:val="clear" w:color="auto" w:fill="F2F2F2" w:themeFill="background1" w:themeFillShade="F2"/>
          </w:tcPr>
          <w:p w14:paraId="580C5BC3" w14:textId="77777777" w:rsidR="00C61468" w:rsidRPr="00827FEC" w:rsidRDefault="00C61468" w:rsidP="00941742">
            <w:pPr>
              <w:widowControl w:val="0"/>
              <w:autoSpaceDE w:val="0"/>
              <w:autoSpaceDN w:val="0"/>
              <w:spacing w:after="0"/>
              <w:rPr>
                <w:rFonts w:eastAsia="Arial Narrow" w:cs="Arial"/>
                <w:b/>
                <w:szCs w:val="20"/>
                <w:lang w:val="en-US"/>
              </w:rPr>
            </w:pPr>
          </w:p>
          <w:p w14:paraId="6D292293" w14:textId="77777777" w:rsidR="00C61468" w:rsidRPr="00827FEC" w:rsidRDefault="00C61468" w:rsidP="00941742">
            <w:pPr>
              <w:widowControl w:val="0"/>
              <w:autoSpaceDE w:val="0"/>
              <w:autoSpaceDN w:val="0"/>
              <w:spacing w:before="2" w:after="0"/>
              <w:rPr>
                <w:rFonts w:eastAsia="Arial Narrow" w:cs="Arial"/>
                <w:b/>
                <w:szCs w:val="20"/>
                <w:lang w:val="en-US"/>
              </w:rPr>
            </w:pPr>
          </w:p>
          <w:p w14:paraId="5E206054" w14:textId="77777777" w:rsidR="00C61468" w:rsidRPr="00827FEC" w:rsidRDefault="00C61468" w:rsidP="00941742">
            <w:pPr>
              <w:widowControl w:val="0"/>
              <w:autoSpaceDE w:val="0"/>
              <w:autoSpaceDN w:val="0"/>
              <w:spacing w:after="0"/>
              <w:ind w:left="117"/>
              <w:rPr>
                <w:rFonts w:eastAsia="Arial Narrow" w:cs="Arial"/>
                <w:szCs w:val="20"/>
                <w:lang w:val="en-US"/>
              </w:rPr>
            </w:pPr>
            <w:r w:rsidRPr="00827FEC">
              <w:rPr>
                <w:rFonts w:eastAsia="Arial Narrow" w:cs="Arial"/>
                <w:szCs w:val="20"/>
                <w:lang w:val="en-US"/>
              </w:rPr>
              <w:t>Type</w:t>
            </w:r>
            <w:r w:rsidRPr="00827FEC">
              <w:rPr>
                <w:rFonts w:eastAsia="Arial Narrow" w:cs="Arial"/>
                <w:spacing w:val="-1"/>
                <w:szCs w:val="20"/>
                <w:lang w:val="en-US"/>
              </w:rPr>
              <w:t xml:space="preserve"> </w:t>
            </w:r>
            <w:r w:rsidRPr="00827FEC">
              <w:rPr>
                <w:rFonts w:eastAsia="Arial Narrow" w:cs="Arial"/>
                <w:szCs w:val="20"/>
                <w:lang w:val="en-US"/>
              </w:rPr>
              <w:t>of</w:t>
            </w:r>
            <w:r w:rsidRPr="00827FEC">
              <w:rPr>
                <w:rFonts w:eastAsia="Arial Narrow" w:cs="Arial"/>
                <w:spacing w:val="-4"/>
                <w:szCs w:val="20"/>
                <w:lang w:val="en-US"/>
              </w:rPr>
              <w:t xml:space="preserve"> </w:t>
            </w:r>
            <w:r w:rsidRPr="00827FEC">
              <w:rPr>
                <w:rFonts w:eastAsia="Arial Narrow" w:cs="Arial"/>
                <w:spacing w:val="-2"/>
                <w:szCs w:val="20"/>
                <w:lang w:val="en-US"/>
              </w:rPr>
              <w:t>Journey</w:t>
            </w:r>
          </w:p>
        </w:tc>
        <w:tc>
          <w:tcPr>
            <w:tcW w:w="1559" w:type="dxa"/>
          </w:tcPr>
          <w:p w14:paraId="1B1C6B55" w14:textId="77777777" w:rsidR="00C61468" w:rsidRPr="00827FEC" w:rsidRDefault="00C61468" w:rsidP="00193130">
            <w:pPr>
              <w:widowControl w:val="0"/>
              <w:autoSpaceDE w:val="0"/>
              <w:autoSpaceDN w:val="0"/>
              <w:spacing w:before="80" w:after="0"/>
              <w:ind w:left="113"/>
              <w:rPr>
                <w:rFonts w:eastAsia="Arial Narrow" w:cs="Arial"/>
                <w:szCs w:val="20"/>
                <w:lang w:val="en-US"/>
              </w:rPr>
            </w:pPr>
          </w:p>
        </w:tc>
        <w:tc>
          <w:tcPr>
            <w:tcW w:w="6804" w:type="dxa"/>
            <w:gridSpan w:val="8"/>
          </w:tcPr>
          <w:p w14:paraId="2C4E562D" w14:textId="77777777" w:rsidR="00C61468" w:rsidRPr="00827FEC" w:rsidRDefault="00C61468" w:rsidP="00941742">
            <w:pPr>
              <w:widowControl w:val="0"/>
              <w:autoSpaceDE w:val="0"/>
              <w:autoSpaceDN w:val="0"/>
              <w:spacing w:before="76" w:after="0"/>
              <w:ind w:left="113"/>
              <w:rPr>
                <w:rFonts w:eastAsia="Arial Narrow" w:cs="Arial"/>
                <w:szCs w:val="20"/>
                <w:lang w:val="en-US"/>
              </w:rPr>
            </w:pPr>
            <w:r w:rsidRPr="00827FEC">
              <w:rPr>
                <w:rFonts w:eastAsia="Arial Narrow" w:cs="Arial"/>
                <w:spacing w:val="-2"/>
                <w:szCs w:val="20"/>
                <w:lang w:val="en-US"/>
              </w:rPr>
              <w:t>Adventurous</w:t>
            </w:r>
            <w:r w:rsidRPr="00827FEC">
              <w:rPr>
                <w:rFonts w:eastAsia="Arial Narrow" w:cs="Arial"/>
                <w:spacing w:val="6"/>
                <w:szCs w:val="20"/>
                <w:lang w:val="en-US"/>
              </w:rPr>
              <w:t xml:space="preserve"> </w:t>
            </w:r>
            <w:r w:rsidRPr="00827FEC">
              <w:rPr>
                <w:rFonts w:eastAsia="Arial Narrow" w:cs="Arial"/>
                <w:spacing w:val="-2"/>
                <w:szCs w:val="20"/>
                <w:lang w:val="en-US"/>
              </w:rPr>
              <w:t>Journey</w:t>
            </w:r>
          </w:p>
        </w:tc>
      </w:tr>
      <w:tr w:rsidR="00C61468" w:rsidRPr="00827FEC" w14:paraId="2B5608BD" w14:textId="77777777" w:rsidTr="00693DCA">
        <w:trPr>
          <w:trHeight w:val="397"/>
        </w:trPr>
        <w:tc>
          <w:tcPr>
            <w:tcW w:w="2127" w:type="dxa"/>
            <w:vMerge/>
            <w:tcBorders>
              <w:top w:val="nil"/>
            </w:tcBorders>
            <w:shd w:val="clear" w:color="auto" w:fill="F2F2F2" w:themeFill="background1" w:themeFillShade="F2"/>
          </w:tcPr>
          <w:p w14:paraId="1ED3AE60" w14:textId="77777777" w:rsidR="00C61468" w:rsidRPr="00827FEC" w:rsidRDefault="00C61468" w:rsidP="00941742">
            <w:pPr>
              <w:widowControl w:val="0"/>
              <w:autoSpaceDE w:val="0"/>
              <w:autoSpaceDN w:val="0"/>
              <w:spacing w:after="0"/>
              <w:rPr>
                <w:rFonts w:eastAsia="Arial Narrow" w:cs="Arial"/>
                <w:szCs w:val="20"/>
                <w:lang w:val="en-US"/>
              </w:rPr>
            </w:pPr>
          </w:p>
        </w:tc>
        <w:tc>
          <w:tcPr>
            <w:tcW w:w="1559" w:type="dxa"/>
          </w:tcPr>
          <w:p w14:paraId="39D562D4" w14:textId="77777777" w:rsidR="00C61468" w:rsidRPr="00827FEC" w:rsidRDefault="00C61468" w:rsidP="00193130">
            <w:pPr>
              <w:widowControl w:val="0"/>
              <w:autoSpaceDE w:val="0"/>
              <w:autoSpaceDN w:val="0"/>
              <w:spacing w:before="80" w:after="0"/>
              <w:ind w:left="113"/>
              <w:rPr>
                <w:rFonts w:eastAsia="Arial Narrow" w:cs="Arial"/>
                <w:szCs w:val="20"/>
                <w:lang w:val="en-US"/>
              </w:rPr>
            </w:pPr>
          </w:p>
        </w:tc>
        <w:tc>
          <w:tcPr>
            <w:tcW w:w="6804" w:type="dxa"/>
            <w:gridSpan w:val="8"/>
          </w:tcPr>
          <w:p w14:paraId="4A3D4392" w14:textId="47F54FA0" w:rsidR="00C61468" w:rsidRPr="00827FEC" w:rsidRDefault="00C61468" w:rsidP="00941742">
            <w:pPr>
              <w:widowControl w:val="0"/>
              <w:autoSpaceDE w:val="0"/>
              <w:autoSpaceDN w:val="0"/>
              <w:spacing w:before="74" w:after="0"/>
              <w:ind w:left="115"/>
              <w:rPr>
                <w:rFonts w:eastAsia="Arial Narrow" w:cs="Arial"/>
                <w:szCs w:val="20"/>
                <w:lang w:val="en-US"/>
              </w:rPr>
            </w:pPr>
            <w:r w:rsidRPr="00827FEC">
              <w:rPr>
                <w:rFonts w:eastAsia="Arial Narrow" w:cs="Arial"/>
                <w:szCs w:val="20"/>
                <w:lang w:val="en-US"/>
              </w:rPr>
              <w:t>Virtual</w:t>
            </w:r>
            <w:r w:rsidRPr="00827FEC">
              <w:rPr>
                <w:rFonts w:eastAsia="Arial Narrow" w:cs="Arial"/>
                <w:spacing w:val="-7"/>
                <w:szCs w:val="20"/>
                <w:lang w:val="en-US"/>
              </w:rPr>
              <w:t xml:space="preserve"> </w:t>
            </w:r>
            <w:r w:rsidRPr="00827FEC">
              <w:rPr>
                <w:rFonts w:eastAsia="Arial Narrow" w:cs="Arial"/>
                <w:szCs w:val="20"/>
                <w:lang w:val="en-US"/>
              </w:rPr>
              <w:t>Journey</w:t>
            </w:r>
            <w:r w:rsidRPr="00827FEC">
              <w:rPr>
                <w:rFonts w:eastAsia="Arial Narrow" w:cs="Arial"/>
                <w:spacing w:val="-7"/>
                <w:szCs w:val="20"/>
                <w:lang w:val="en-US"/>
              </w:rPr>
              <w:t xml:space="preserve"> </w:t>
            </w:r>
            <w:r w:rsidRPr="00827FEC">
              <w:rPr>
                <w:rFonts w:eastAsia="Arial Narrow" w:cs="Arial"/>
                <w:szCs w:val="20"/>
                <w:lang w:val="en-US"/>
              </w:rPr>
              <w:t>-</w:t>
            </w:r>
            <w:r w:rsidRPr="00827FEC">
              <w:rPr>
                <w:rFonts w:eastAsia="Arial Narrow" w:cs="Arial"/>
                <w:spacing w:val="-3"/>
                <w:szCs w:val="20"/>
                <w:lang w:val="en-US"/>
              </w:rPr>
              <w:t xml:space="preserve"> </w:t>
            </w:r>
            <w:r w:rsidRPr="00827FEC">
              <w:rPr>
                <w:rFonts w:eastAsia="Arial Narrow" w:cs="Arial"/>
                <w:szCs w:val="20"/>
                <w:lang w:val="en-US"/>
              </w:rPr>
              <w:t>requires</w:t>
            </w:r>
            <w:r w:rsidRPr="00827FEC">
              <w:rPr>
                <w:rFonts w:eastAsia="Arial Narrow" w:cs="Arial"/>
                <w:spacing w:val="-3"/>
                <w:szCs w:val="20"/>
                <w:lang w:val="en-US"/>
              </w:rPr>
              <w:t xml:space="preserve"> </w:t>
            </w:r>
            <w:r w:rsidRPr="00827FEC">
              <w:rPr>
                <w:rFonts w:eastAsia="Arial Narrow" w:cs="Arial"/>
                <w:szCs w:val="20"/>
                <w:lang w:val="en-US"/>
              </w:rPr>
              <w:t>prior</w:t>
            </w:r>
            <w:r w:rsidRPr="00827FEC">
              <w:rPr>
                <w:rFonts w:eastAsia="Arial Narrow" w:cs="Arial"/>
                <w:spacing w:val="-6"/>
                <w:szCs w:val="20"/>
                <w:lang w:val="en-US"/>
              </w:rPr>
              <w:t xml:space="preserve"> </w:t>
            </w:r>
            <w:r w:rsidRPr="00827FEC">
              <w:rPr>
                <w:rFonts w:eastAsia="Arial Narrow" w:cs="Arial"/>
                <w:szCs w:val="20"/>
                <w:lang w:val="en-US"/>
              </w:rPr>
              <w:t>AOA</w:t>
            </w:r>
            <w:r w:rsidRPr="00827FEC">
              <w:rPr>
                <w:rFonts w:eastAsia="Arial Narrow" w:cs="Arial"/>
                <w:spacing w:val="12"/>
                <w:szCs w:val="20"/>
                <w:lang w:val="en-US"/>
              </w:rPr>
              <w:t xml:space="preserve"> </w:t>
            </w:r>
            <w:r w:rsidRPr="00827FEC">
              <w:rPr>
                <w:rFonts w:eastAsia="Arial Narrow" w:cs="Arial"/>
                <w:spacing w:val="-2"/>
                <w:szCs w:val="20"/>
                <w:lang w:val="en-US"/>
              </w:rPr>
              <w:t>approval</w:t>
            </w:r>
          </w:p>
        </w:tc>
      </w:tr>
      <w:tr w:rsidR="00C61468" w:rsidRPr="00827FEC" w14:paraId="3EC3CB5F" w14:textId="77777777" w:rsidTr="00693DCA">
        <w:trPr>
          <w:trHeight w:val="395"/>
        </w:trPr>
        <w:tc>
          <w:tcPr>
            <w:tcW w:w="2127" w:type="dxa"/>
            <w:vMerge/>
            <w:tcBorders>
              <w:top w:val="nil"/>
            </w:tcBorders>
            <w:shd w:val="clear" w:color="auto" w:fill="F2F2F2" w:themeFill="background1" w:themeFillShade="F2"/>
          </w:tcPr>
          <w:p w14:paraId="1E9A0631" w14:textId="77777777" w:rsidR="00C61468" w:rsidRPr="00827FEC" w:rsidRDefault="00C61468" w:rsidP="00941742">
            <w:pPr>
              <w:widowControl w:val="0"/>
              <w:autoSpaceDE w:val="0"/>
              <w:autoSpaceDN w:val="0"/>
              <w:spacing w:after="0"/>
              <w:rPr>
                <w:rFonts w:eastAsia="Arial Narrow" w:cs="Arial"/>
                <w:szCs w:val="20"/>
                <w:lang w:val="en-US"/>
              </w:rPr>
            </w:pPr>
          </w:p>
        </w:tc>
        <w:tc>
          <w:tcPr>
            <w:tcW w:w="1559" w:type="dxa"/>
          </w:tcPr>
          <w:p w14:paraId="15EC3CE0" w14:textId="77777777" w:rsidR="00C61468" w:rsidRPr="00827FEC" w:rsidRDefault="00C61468" w:rsidP="00193130">
            <w:pPr>
              <w:widowControl w:val="0"/>
              <w:autoSpaceDE w:val="0"/>
              <w:autoSpaceDN w:val="0"/>
              <w:spacing w:before="80" w:after="0"/>
              <w:ind w:left="113"/>
              <w:rPr>
                <w:rFonts w:eastAsia="Arial Narrow" w:cs="Arial"/>
                <w:szCs w:val="20"/>
                <w:lang w:val="en-US"/>
              </w:rPr>
            </w:pPr>
          </w:p>
        </w:tc>
        <w:tc>
          <w:tcPr>
            <w:tcW w:w="6804" w:type="dxa"/>
            <w:gridSpan w:val="8"/>
          </w:tcPr>
          <w:p w14:paraId="22E82442" w14:textId="50EF9752" w:rsidR="00C61468" w:rsidRPr="00827FEC" w:rsidRDefault="00C61468" w:rsidP="00941742">
            <w:pPr>
              <w:widowControl w:val="0"/>
              <w:autoSpaceDE w:val="0"/>
              <w:autoSpaceDN w:val="0"/>
              <w:spacing w:before="74" w:after="0"/>
              <w:ind w:left="115"/>
              <w:rPr>
                <w:rFonts w:eastAsia="Arial Narrow" w:cs="Arial"/>
                <w:szCs w:val="20"/>
                <w:lang w:val="en-US"/>
              </w:rPr>
            </w:pPr>
            <w:r w:rsidRPr="00827FEC">
              <w:rPr>
                <w:rFonts w:eastAsia="Arial Narrow" w:cs="Arial"/>
                <w:szCs w:val="20"/>
                <w:lang w:val="en-US"/>
              </w:rPr>
              <w:t>Adventurous</w:t>
            </w:r>
            <w:r w:rsidRPr="00827FEC">
              <w:rPr>
                <w:rFonts w:eastAsia="Arial Narrow" w:cs="Arial"/>
                <w:spacing w:val="-14"/>
                <w:szCs w:val="20"/>
                <w:lang w:val="en-US"/>
              </w:rPr>
              <w:t xml:space="preserve"> </w:t>
            </w:r>
            <w:r w:rsidRPr="00827FEC">
              <w:rPr>
                <w:rFonts w:eastAsia="Arial Narrow" w:cs="Arial"/>
                <w:szCs w:val="20"/>
                <w:lang w:val="en-US"/>
              </w:rPr>
              <w:t>Project</w:t>
            </w:r>
            <w:r w:rsidRPr="00827FEC">
              <w:rPr>
                <w:rFonts w:eastAsia="Arial Narrow" w:cs="Arial"/>
                <w:spacing w:val="-12"/>
                <w:szCs w:val="20"/>
                <w:lang w:val="en-US"/>
              </w:rPr>
              <w:t xml:space="preserve"> </w:t>
            </w:r>
            <w:r w:rsidRPr="00827FEC">
              <w:rPr>
                <w:rFonts w:eastAsia="Arial Narrow" w:cs="Arial"/>
                <w:szCs w:val="20"/>
                <w:lang w:val="en-US"/>
              </w:rPr>
              <w:t>-</w:t>
            </w:r>
            <w:r w:rsidRPr="00827FEC">
              <w:rPr>
                <w:rFonts w:eastAsia="Arial Narrow" w:cs="Arial"/>
                <w:spacing w:val="-4"/>
                <w:szCs w:val="20"/>
                <w:lang w:val="en-US"/>
              </w:rPr>
              <w:t xml:space="preserve"> </w:t>
            </w:r>
            <w:r w:rsidRPr="00827FEC">
              <w:rPr>
                <w:rFonts w:eastAsia="Arial Narrow" w:cs="Arial"/>
                <w:szCs w:val="20"/>
                <w:lang w:val="en-US"/>
              </w:rPr>
              <w:t>requires</w:t>
            </w:r>
            <w:r w:rsidRPr="00827FEC">
              <w:rPr>
                <w:rFonts w:eastAsia="Arial Narrow" w:cs="Arial"/>
                <w:spacing w:val="3"/>
                <w:szCs w:val="20"/>
                <w:lang w:val="en-US"/>
              </w:rPr>
              <w:t xml:space="preserve"> </w:t>
            </w:r>
            <w:r w:rsidRPr="00827FEC">
              <w:rPr>
                <w:rFonts w:eastAsia="Arial Narrow" w:cs="Arial"/>
                <w:szCs w:val="20"/>
                <w:lang w:val="en-US"/>
              </w:rPr>
              <w:t>prior</w:t>
            </w:r>
            <w:r w:rsidRPr="00827FEC">
              <w:rPr>
                <w:rFonts w:eastAsia="Arial Narrow" w:cs="Arial"/>
                <w:spacing w:val="10"/>
                <w:szCs w:val="20"/>
                <w:lang w:val="en-US"/>
              </w:rPr>
              <w:t xml:space="preserve"> </w:t>
            </w:r>
            <w:r w:rsidRPr="00827FEC">
              <w:rPr>
                <w:rFonts w:eastAsia="Arial Narrow" w:cs="Arial"/>
                <w:szCs w:val="20"/>
                <w:lang w:val="en-US"/>
              </w:rPr>
              <w:t>AOA</w:t>
            </w:r>
            <w:r w:rsidRPr="00827FEC">
              <w:rPr>
                <w:rFonts w:eastAsia="Arial Narrow" w:cs="Arial"/>
                <w:spacing w:val="2"/>
                <w:szCs w:val="20"/>
                <w:lang w:val="en-US"/>
              </w:rPr>
              <w:t xml:space="preserve"> </w:t>
            </w:r>
            <w:r w:rsidRPr="00827FEC">
              <w:rPr>
                <w:rFonts w:eastAsia="Arial Narrow" w:cs="Arial"/>
                <w:spacing w:val="-2"/>
                <w:szCs w:val="20"/>
                <w:lang w:val="en-US"/>
              </w:rPr>
              <w:t>approval</w:t>
            </w:r>
            <w:r w:rsidR="00FA6EF9" w:rsidRPr="00827FEC">
              <w:rPr>
                <w:rFonts w:eastAsia="Arial Narrow" w:cs="Arial"/>
                <w:spacing w:val="-2"/>
                <w:szCs w:val="20"/>
                <w:lang w:val="en-US"/>
              </w:rPr>
              <w:t xml:space="preserve">. 18+ only. </w:t>
            </w:r>
          </w:p>
        </w:tc>
      </w:tr>
      <w:tr w:rsidR="000915EA" w:rsidRPr="00827FEC" w14:paraId="713737CA" w14:textId="77777777" w:rsidTr="00693DCA">
        <w:trPr>
          <w:trHeight w:val="431"/>
        </w:trPr>
        <w:tc>
          <w:tcPr>
            <w:tcW w:w="2127" w:type="dxa"/>
            <w:shd w:val="clear" w:color="auto" w:fill="F2F2F2" w:themeFill="background1" w:themeFillShade="F2"/>
          </w:tcPr>
          <w:p w14:paraId="53716B58" w14:textId="77777777" w:rsidR="000915EA" w:rsidRPr="00827FEC" w:rsidRDefault="000915EA" w:rsidP="00A2225B">
            <w:pPr>
              <w:widowControl w:val="0"/>
              <w:autoSpaceDE w:val="0"/>
              <w:autoSpaceDN w:val="0"/>
              <w:spacing w:before="80" w:after="0" w:line="216" w:lineRule="exact"/>
              <w:ind w:left="117"/>
              <w:rPr>
                <w:rFonts w:eastAsia="Arial Narrow" w:cs="Arial"/>
                <w:szCs w:val="20"/>
                <w:lang w:val="en-US"/>
              </w:rPr>
            </w:pPr>
            <w:r w:rsidRPr="00827FEC">
              <w:rPr>
                <w:rFonts w:eastAsia="Arial Narrow" w:cs="Arial"/>
                <w:spacing w:val="-2"/>
                <w:szCs w:val="20"/>
                <w:lang w:val="en-US"/>
              </w:rPr>
              <w:t>Number</w:t>
            </w:r>
            <w:r w:rsidRPr="00827FEC">
              <w:rPr>
                <w:rFonts w:eastAsia="Arial Narrow" w:cs="Arial"/>
                <w:spacing w:val="-13"/>
                <w:szCs w:val="20"/>
                <w:lang w:val="en-US"/>
              </w:rPr>
              <w:t xml:space="preserve"> </w:t>
            </w:r>
            <w:r w:rsidRPr="00827FEC">
              <w:rPr>
                <w:rFonts w:eastAsia="Arial Narrow" w:cs="Arial"/>
                <w:spacing w:val="-2"/>
                <w:szCs w:val="20"/>
                <w:lang w:val="en-US"/>
              </w:rPr>
              <w:t>of</w:t>
            </w:r>
            <w:r w:rsidRPr="00827FEC">
              <w:rPr>
                <w:rFonts w:eastAsia="Arial Narrow" w:cs="Arial"/>
                <w:spacing w:val="-20"/>
                <w:szCs w:val="20"/>
                <w:lang w:val="en-US"/>
              </w:rPr>
              <w:t xml:space="preserve"> </w:t>
            </w:r>
            <w:r w:rsidRPr="00827FEC">
              <w:rPr>
                <w:rFonts w:eastAsia="Arial Narrow" w:cs="Arial"/>
                <w:spacing w:val="-2"/>
                <w:szCs w:val="20"/>
                <w:lang w:val="en-US"/>
              </w:rPr>
              <w:t>Registered Users</w:t>
            </w:r>
          </w:p>
        </w:tc>
        <w:tc>
          <w:tcPr>
            <w:tcW w:w="1559" w:type="dxa"/>
          </w:tcPr>
          <w:p w14:paraId="412FE6DC" w14:textId="77777777" w:rsidR="000915EA" w:rsidRPr="00827FEC" w:rsidRDefault="000915EA" w:rsidP="00193130">
            <w:pPr>
              <w:widowControl w:val="0"/>
              <w:autoSpaceDE w:val="0"/>
              <w:autoSpaceDN w:val="0"/>
              <w:spacing w:before="80" w:after="0"/>
              <w:ind w:left="113"/>
              <w:rPr>
                <w:rFonts w:eastAsia="Arial Narrow" w:cs="Arial"/>
                <w:szCs w:val="20"/>
                <w:lang w:val="en-US"/>
              </w:rPr>
            </w:pPr>
          </w:p>
        </w:tc>
        <w:tc>
          <w:tcPr>
            <w:tcW w:w="1701" w:type="dxa"/>
            <w:shd w:val="clear" w:color="auto" w:fill="F2F2F2" w:themeFill="background1" w:themeFillShade="F2"/>
          </w:tcPr>
          <w:p w14:paraId="65B8623B" w14:textId="4B9F3AF5" w:rsidR="000915EA" w:rsidRPr="00827FEC" w:rsidRDefault="00710BC0" w:rsidP="00A2225B">
            <w:pPr>
              <w:widowControl w:val="0"/>
              <w:autoSpaceDE w:val="0"/>
              <w:autoSpaceDN w:val="0"/>
              <w:spacing w:before="80" w:after="80" w:line="216" w:lineRule="exact"/>
              <w:ind w:left="119"/>
              <w:rPr>
                <w:rFonts w:eastAsia="Arial Narrow" w:cs="Arial"/>
                <w:szCs w:val="20"/>
                <w:lang w:val="en-US"/>
              </w:rPr>
            </w:pPr>
            <w:r w:rsidRPr="00827FEC">
              <w:rPr>
                <w:rFonts w:eastAsia="Arial Narrow" w:cs="Arial"/>
                <w:szCs w:val="20"/>
                <w:lang w:val="en-US"/>
              </w:rPr>
              <w:t>Number of non-Registered Users</w:t>
            </w:r>
          </w:p>
        </w:tc>
        <w:tc>
          <w:tcPr>
            <w:tcW w:w="1276" w:type="dxa"/>
          </w:tcPr>
          <w:p w14:paraId="6D9D693E" w14:textId="77777777" w:rsidR="000915EA" w:rsidRPr="00827FEC" w:rsidRDefault="000915EA" w:rsidP="00193130">
            <w:pPr>
              <w:widowControl w:val="0"/>
              <w:autoSpaceDE w:val="0"/>
              <w:autoSpaceDN w:val="0"/>
              <w:spacing w:before="80" w:after="0"/>
              <w:ind w:left="113"/>
              <w:rPr>
                <w:rFonts w:eastAsia="Arial Narrow" w:cs="Arial"/>
                <w:szCs w:val="20"/>
                <w:lang w:val="en-US"/>
              </w:rPr>
            </w:pPr>
          </w:p>
        </w:tc>
        <w:tc>
          <w:tcPr>
            <w:tcW w:w="2409" w:type="dxa"/>
            <w:gridSpan w:val="4"/>
            <w:shd w:val="clear" w:color="auto" w:fill="F2F2F2" w:themeFill="background1" w:themeFillShade="F2"/>
          </w:tcPr>
          <w:p w14:paraId="4ADB5A5F" w14:textId="77777777" w:rsidR="000915EA" w:rsidRPr="00827FEC" w:rsidRDefault="000915EA" w:rsidP="00A2225B">
            <w:pPr>
              <w:widowControl w:val="0"/>
              <w:autoSpaceDE w:val="0"/>
              <w:autoSpaceDN w:val="0"/>
              <w:spacing w:before="80" w:after="0" w:line="215" w:lineRule="exact"/>
              <w:ind w:left="118" w:right="-15"/>
              <w:rPr>
                <w:rFonts w:eastAsia="Arial Narrow" w:cs="Arial"/>
                <w:szCs w:val="20"/>
                <w:lang w:val="en-US"/>
              </w:rPr>
            </w:pPr>
            <w:r w:rsidRPr="00827FEC">
              <w:rPr>
                <w:rFonts w:eastAsia="Arial Narrow" w:cs="Arial"/>
                <w:szCs w:val="20"/>
                <w:lang w:val="en-US"/>
              </w:rPr>
              <w:t>Number</w:t>
            </w:r>
            <w:r w:rsidRPr="00827FEC">
              <w:rPr>
                <w:rFonts w:eastAsia="Arial Narrow" w:cs="Arial"/>
                <w:spacing w:val="4"/>
                <w:szCs w:val="20"/>
                <w:lang w:val="en-US"/>
              </w:rPr>
              <w:t xml:space="preserve"> </w:t>
            </w:r>
            <w:r w:rsidRPr="00827FEC">
              <w:rPr>
                <w:rFonts w:eastAsia="Arial Narrow" w:cs="Arial"/>
                <w:szCs w:val="20"/>
                <w:lang w:val="en-US"/>
              </w:rPr>
              <w:t>of</w:t>
            </w:r>
            <w:r w:rsidRPr="00827FEC">
              <w:rPr>
                <w:rFonts w:eastAsia="Arial Narrow" w:cs="Arial"/>
                <w:spacing w:val="-3"/>
                <w:szCs w:val="20"/>
                <w:lang w:val="en-US"/>
              </w:rPr>
              <w:t xml:space="preserve"> </w:t>
            </w:r>
            <w:r w:rsidRPr="00827FEC">
              <w:rPr>
                <w:rFonts w:eastAsia="Arial Narrow" w:cs="Arial"/>
                <w:spacing w:val="-2"/>
                <w:szCs w:val="20"/>
                <w:lang w:val="en-US"/>
              </w:rPr>
              <w:t>volunteers</w:t>
            </w:r>
          </w:p>
          <w:p w14:paraId="5C26C940" w14:textId="727510E9" w:rsidR="000915EA" w:rsidRPr="00827FEC" w:rsidRDefault="000915EA" w:rsidP="00A2225B">
            <w:pPr>
              <w:widowControl w:val="0"/>
              <w:autoSpaceDE w:val="0"/>
              <w:autoSpaceDN w:val="0"/>
              <w:spacing w:before="80" w:after="0" w:line="154" w:lineRule="exact"/>
              <w:ind w:left="118"/>
              <w:rPr>
                <w:rFonts w:eastAsia="Arial Narrow" w:cs="Arial"/>
                <w:sz w:val="16"/>
                <w:szCs w:val="16"/>
                <w:lang w:val="en-US"/>
              </w:rPr>
            </w:pPr>
            <w:r w:rsidRPr="00827FEC">
              <w:rPr>
                <w:rFonts w:eastAsia="Arial Narrow" w:cs="Arial"/>
                <w:sz w:val="16"/>
                <w:szCs w:val="16"/>
                <w:lang w:val="en-US"/>
              </w:rPr>
              <w:t>incl. AJS</w:t>
            </w:r>
            <w:r w:rsidRPr="00827FEC">
              <w:rPr>
                <w:rFonts w:eastAsia="Arial Narrow" w:cs="Arial"/>
                <w:spacing w:val="-13"/>
                <w:sz w:val="16"/>
                <w:szCs w:val="16"/>
                <w:lang w:val="en-US"/>
              </w:rPr>
              <w:t xml:space="preserve"> </w:t>
            </w:r>
            <w:r w:rsidRPr="00827FEC">
              <w:rPr>
                <w:rFonts w:eastAsia="Arial Narrow" w:cs="Arial"/>
                <w:sz w:val="16"/>
                <w:szCs w:val="16"/>
                <w:lang w:val="en-US"/>
              </w:rPr>
              <w:t>/</w:t>
            </w:r>
            <w:r w:rsidR="00A2225B" w:rsidRPr="00827FEC">
              <w:rPr>
                <w:rFonts w:eastAsia="Arial Narrow" w:cs="Arial"/>
                <w:sz w:val="16"/>
                <w:szCs w:val="16"/>
                <w:lang w:val="en-US"/>
              </w:rPr>
              <w:t>e</w:t>
            </w:r>
            <w:r w:rsidRPr="00827FEC">
              <w:rPr>
                <w:rFonts w:eastAsia="Arial Narrow" w:cs="Arial"/>
                <w:sz w:val="16"/>
                <w:szCs w:val="16"/>
                <w:lang w:val="en-US"/>
              </w:rPr>
              <w:t>xternal</w:t>
            </w:r>
            <w:r w:rsidRPr="00827FEC">
              <w:rPr>
                <w:rFonts w:eastAsia="Arial Narrow" w:cs="Arial"/>
                <w:spacing w:val="-6"/>
                <w:sz w:val="16"/>
                <w:szCs w:val="16"/>
                <w:lang w:val="en-US"/>
              </w:rPr>
              <w:t xml:space="preserve"> </w:t>
            </w:r>
            <w:r w:rsidRPr="00827FEC">
              <w:rPr>
                <w:rFonts w:eastAsia="Arial Narrow" w:cs="Arial"/>
                <w:spacing w:val="-2"/>
                <w:sz w:val="16"/>
                <w:szCs w:val="16"/>
                <w:lang w:val="en-US"/>
              </w:rPr>
              <w:t>contractor</w:t>
            </w:r>
          </w:p>
        </w:tc>
        <w:tc>
          <w:tcPr>
            <w:tcW w:w="1418" w:type="dxa"/>
            <w:gridSpan w:val="2"/>
          </w:tcPr>
          <w:p w14:paraId="3AA5443A" w14:textId="4D441B39" w:rsidR="000915EA" w:rsidRPr="00827FEC" w:rsidRDefault="000915EA" w:rsidP="00193130">
            <w:pPr>
              <w:widowControl w:val="0"/>
              <w:autoSpaceDE w:val="0"/>
              <w:autoSpaceDN w:val="0"/>
              <w:spacing w:before="80" w:after="0"/>
              <w:ind w:left="113"/>
              <w:rPr>
                <w:rFonts w:eastAsia="Arial Narrow" w:cs="Arial"/>
                <w:szCs w:val="20"/>
                <w:lang w:val="en-US"/>
              </w:rPr>
            </w:pPr>
          </w:p>
        </w:tc>
      </w:tr>
    </w:tbl>
    <w:p w14:paraId="35C2DF3C" w14:textId="5A0F7A2B" w:rsidR="00A456F8" w:rsidRPr="00827FEC" w:rsidRDefault="00722EF9" w:rsidP="00E141BD">
      <w:pPr>
        <w:spacing w:before="240" w:after="40"/>
        <w:outlineLvl w:val="1"/>
        <w:rPr>
          <w:rFonts w:eastAsia="Calibri" w:cs="Arial"/>
          <w:bCs/>
          <w:color w:val="1B5899"/>
          <w:sz w:val="24"/>
        </w:rPr>
      </w:pPr>
      <w:r w:rsidRPr="00827FEC">
        <w:rPr>
          <w:rFonts w:eastAsia="Calibri" w:cs="Arial"/>
          <w:bCs/>
          <w:color w:val="1B5899"/>
          <w:sz w:val="24"/>
        </w:rPr>
        <w:t>Journey a</w:t>
      </w:r>
      <w:r w:rsidR="001344B0" w:rsidRPr="00827FEC">
        <w:rPr>
          <w:rFonts w:eastAsia="Calibri" w:cs="Arial"/>
          <w:bCs/>
          <w:color w:val="1B5899"/>
          <w:sz w:val="24"/>
        </w:rPr>
        <w:t>ctivity and itinerary</w:t>
      </w: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993"/>
        <w:gridCol w:w="1417"/>
        <w:gridCol w:w="8080"/>
      </w:tblGrid>
      <w:tr w:rsidR="00D664F4" w:rsidRPr="00827FEC" w14:paraId="726601FE" w14:textId="77777777" w:rsidTr="00693DCA">
        <w:trPr>
          <w:trHeight w:val="431"/>
        </w:trPr>
        <w:tc>
          <w:tcPr>
            <w:tcW w:w="10490" w:type="dxa"/>
            <w:gridSpan w:val="3"/>
            <w:shd w:val="clear" w:color="auto" w:fill="F2F2F2" w:themeFill="background1" w:themeFillShade="F2"/>
          </w:tcPr>
          <w:p w14:paraId="497A42EB" w14:textId="6B2CBF5E" w:rsidR="00D664F4" w:rsidRPr="00827FEC" w:rsidRDefault="00D664F4" w:rsidP="00D664F4">
            <w:pPr>
              <w:pStyle w:val="TableParagraph"/>
              <w:spacing w:before="80" w:after="80"/>
              <w:ind w:left="113"/>
              <w:rPr>
                <w:rFonts w:ascii="Arial" w:hAnsi="Arial" w:cs="Arial"/>
                <w:sz w:val="20"/>
                <w:szCs w:val="20"/>
              </w:rPr>
            </w:pPr>
            <w:r w:rsidRPr="00827FEC">
              <w:rPr>
                <w:rFonts w:ascii="Arial" w:hAnsi="Arial" w:cs="Arial"/>
                <w:sz w:val="20"/>
                <w:szCs w:val="20"/>
              </w:rPr>
              <w:t>Journey</w:t>
            </w:r>
            <w:r w:rsidRPr="00827FEC">
              <w:rPr>
                <w:rFonts w:ascii="Arial" w:hAnsi="Arial" w:cs="Arial"/>
                <w:spacing w:val="-6"/>
                <w:sz w:val="20"/>
                <w:szCs w:val="20"/>
              </w:rPr>
              <w:t xml:space="preserve"> </w:t>
            </w:r>
            <w:r w:rsidRPr="00827FEC">
              <w:rPr>
                <w:rFonts w:ascii="Arial" w:hAnsi="Arial" w:cs="Arial"/>
                <w:sz w:val="20"/>
                <w:szCs w:val="20"/>
              </w:rPr>
              <w:t xml:space="preserve">activity/medium </w:t>
            </w:r>
            <w:r w:rsidRPr="00827FEC">
              <w:rPr>
                <w:rFonts w:ascii="Arial" w:hAnsi="Arial" w:cs="Arial"/>
                <w:spacing w:val="-2"/>
                <w:sz w:val="20"/>
                <w:szCs w:val="20"/>
              </w:rPr>
              <w:t>e.g.</w:t>
            </w:r>
            <w:r w:rsidRPr="00827FEC">
              <w:rPr>
                <w:rFonts w:ascii="Arial" w:hAnsi="Arial" w:cs="Arial"/>
                <w:spacing w:val="-1"/>
                <w:sz w:val="20"/>
                <w:szCs w:val="20"/>
              </w:rPr>
              <w:t xml:space="preserve"> </w:t>
            </w:r>
            <w:r w:rsidR="00162D66">
              <w:rPr>
                <w:rFonts w:ascii="Arial" w:hAnsi="Arial" w:cs="Arial"/>
                <w:spacing w:val="-2"/>
                <w:sz w:val="20"/>
                <w:szCs w:val="20"/>
              </w:rPr>
              <w:t>b</w:t>
            </w:r>
            <w:r w:rsidRPr="00827FEC">
              <w:rPr>
                <w:rFonts w:ascii="Arial" w:hAnsi="Arial" w:cs="Arial"/>
                <w:spacing w:val="-2"/>
                <w:sz w:val="20"/>
                <w:szCs w:val="20"/>
              </w:rPr>
              <w:t>ushwalking, canoeing, study of architecture, comparison of water study</w:t>
            </w:r>
            <w:r w:rsidR="006C7584" w:rsidRPr="00827FEC">
              <w:rPr>
                <w:rFonts w:ascii="Arial" w:hAnsi="Arial" w:cs="Arial"/>
                <w:spacing w:val="-2"/>
                <w:sz w:val="20"/>
                <w:szCs w:val="20"/>
              </w:rPr>
              <w:t>.</w:t>
            </w:r>
          </w:p>
        </w:tc>
      </w:tr>
      <w:tr w:rsidR="00D664F4" w:rsidRPr="00827FEC" w14:paraId="6C3B5A5B" w14:textId="77777777" w:rsidTr="00693DCA">
        <w:trPr>
          <w:trHeight w:val="431"/>
        </w:trPr>
        <w:tc>
          <w:tcPr>
            <w:tcW w:w="10490" w:type="dxa"/>
            <w:gridSpan w:val="3"/>
            <w:shd w:val="clear" w:color="auto" w:fill="FFFFFF" w:themeFill="background1"/>
          </w:tcPr>
          <w:p w14:paraId="4BB4A56E" w14:textId="77777777" w:rsidR="00D664F4" w:rsidRPr="00827FEC" w:rsidRDefault="00D664F4" w:rsidP="00D664F4">
            <w:pPr>
              <w:pStyle w:val="TableParagraph"/>
              <w:spacing w:before="80" w:after="80"/>
              <w:ind w:left="113"/>
              <w:rPr>
                <w:rFonts w:ascii="Arial" w:hAnsi="Arial" w:cs="Arial"/>
                <w:b/>
                <w:bCs/>
                <w:sz w:val="20"/>
                <w:szCs w:val="20"/>
              </w:rPr>
            </w:pPr>
          </w:p>
        </w:tc>
      </w:tr>
      <w:tr w:rsidR="00BF1A41" w:rsidRPr="00827FEC" w14:paraId="2C9F43AF" w14:textId="77777777" w:rsidTr="00693DCA">
        <w:trPr>
          <w:trHeight w:val="431"/>
        </w:trPr>
        <w:tc>
          <w:tcPr>
            <w:tcW w:w="10490" w:type="dxa"/>
            <w:gridSpan w:val="3"/>
            <w:shd w:val="clear" w:color="auto" w:fill="F2F2F2" w:themeFill="background1" w:themeFillShade="F2"/>
          </w:tcPr>
          <w:p w14:paraId="02164D47" w14:textId="05E96077" w:rsidR="00BF1A41" w:rsidRPr="00827FEC" w:rsidRDefault="005B0F56" w:rsidP="00D664F4">
            <w:pPr>
              <w:pStyle w:val="TableParagraph"/>
              <w:spacing w:before="80" w:after="80"/>
              <w:ind w:left="113"/>
              <w:rPr>
                <w:rFonts w:ascii="Arial" w:hAnsi="Arial" w:cs="Arial"/>
                <w:sz w:val="20"/>
                <w:szCs w:val="20"/>
              </w:rPr>
            </w:pPr>
            <w:r w:rsidRPr="00827FEC">
              <w:rPr>
                <w:rFonts w:ascii="Arial" w:hAnsi="Arial" w:cs="Arial"/>
                <w:sz w:val="20"/>
                <w:szCs w:val="20"/>
                <w:lang w:val="en-AU"/>
              </w:rPr>
              <w:t>Provide journey location and daily route, tracks, or proposed study details.</w:t>
            </w:r>
          </w:p>
        </w:tc>
      </w:tr>
      <w:tr w:rsidR="00A419F1" w:rsidRPr="00827FEC" w14:paraId="6A3C8B2E" w14:textId="77777777" w:rsidTr="00792104">
        <w:trPr>
          <w:trHeight w:val="454"/>
        </w:trPr>
        <w:tc>
          <w:tcPr>
            <w:tcW w:w="993" w:type="dxa"/>
            <w:shd w:val="clear" w:color="auto" w:fill="F2F2F2" w:themeFill="background1" w:themeFillShade="F2"/>
          </w:tcPr>
          <w:p w14:paraId="28178270" w14:textId="4F18C311" w:rsidR="00A419F1" w:rsidRPr="00827FEC" w:rsidRDefault="0045500F" w:rsidP="004C5CC7">
            <w:pPr>
              <w:pStyle w:val="TableParagraph"/>
              <w:spacing w:before="80" w:after="80"/>
              <w:ind w:left="227"/>
              <w:rPr>
                <w:rFonts w:ascii="Arial" w:hAnsi="Arial" w:cs="Arial"/>
                <w:sz w:val="20"/>
                <w:szCs w:val="20"/>
              </w:rPr>
            </w:pPr>
            <w:r w:rsidRPr="00827FEC">
              <w:rPr>
                <w:rFonts w:ascii="Arial" w:hAnsi="Arial" w:cs="Arial"/>
                <w:sz w:val="20"/>
                <w:szCs w:val="20"/>
              </w:rPr>
              <w:t>Day 1</w:t>
            </w:r>
          </w:p>
        </w:tc>
        <w:tc>
          <w:tcPr>
            <w:tcW w:w="9497" w:type="dxa"/>
            <w:gridSpan w:val="2"/>
            <w:shd w:val="clear" w:color="auto" w:fill="FFFFFF" w:themeFill="background1"/>
          </w:tcPr>
          <w:p w14:paraId="5B731D6B" w14:textId="7F2E2392" w:rsidR="00A419F1" w:rsidRPr="00827FEC" w:rsidRDefault="00A419F1" w:rsidP="00A5661F">
            <w:pPr>
              <w:pStyle w:val="TableParagraph"/>
              <w:spacing w:before="80" w:after="80"/>
              <w:ind w:left="113"/>
              <w:rPr>
                <w:rFonts w:ascii="Arial" w:hAnsi="Arial" w:cs="Arial"/>
                <w:b/>
                <w:bCs/>
                <w:sz w:val="20"/>
                <w:szCs w:val="20"/>
              </w:rPr>
            </w:pPr>
          </w:p>
        </w:tc>
      </w:tr>
      <w:tr w:rsidR="00A419F1" w:rsidRPr="00827FEC" w14:paraId="56A14A74" w14:textId="77777777" w:rsidTr="00792104">
        <w:trPr>
          <w:trHeight w:val="454"/>
        </w:trPr>
        <w:tc>
          <w:tcPr>
            <w:tcW w:w="993" w:type="dxa"/>
            <w:shd w:val="clear" w:color="auto" w:fill="F2F2F2" w:themeFill="background1" w:themeFillShade="F2"/>
          </w:tcPr>
          <w:p w14:paraId="50C9EBFC" w14:textId="4BDE6237" w:rsidR="00A419F1" w:rsidRPr="00827FEC" w:rsidRDefault="0045500F" w:rsidP="004C5CC7">
            <w:pPr>
              <w:pStyle w:val="TableParagraph"/>
              <w:spacing w:before="80" w:after="80"/>
              <w:ind w:left="227"/>
              <w:rPr>
                <w:rFonts w:ascii="Arial" w:hAnsi="Arial" w:cs="Arial"/>
                <w:sz w:val="20"/>
                <w:szCs w:val="20"/>
              </w:rPr>
            </w:pPr>
            <w:r w:rsidRPr="00827FEC">
              <w:rPr>
                <w:rFonts w:ascii="Arial" w:hAnsi="Arial" w:cs="Arial"/>
                <w:sz w:val="20"/>
                <w:szCs w:val="20"/>
              </w:rPr>
              <w:t>Day 2</w:t>
            </w:r>
          </w:p>
        </w:tc>
        <w:tc>
          <w:tcPr>
            <w:tcW w:w="9497" w:type="dxa"/>
            <w:gridSpan w:val="2"/>
            <w:shd w:val="clear" w:color="auto" w:fill="FFFFFF" w:themeFill="background1"/>
          </w:tcPr>
          <w:p w14:paraId="6D6F01B4" w14:textId="77777777" w:rsidR="00A419F1" w:rsidRPr="00827FEC" w:rsidRDefault="00A419F1" w:rsidP="00A5661F">
            <w:pPr>
              <w:pStyle w:val="TableParagraph"/>
              <w:spacing w:before="80" w:after="80"/>
              <w:ind w:left="113"/>
              <w:rPr>
                <w:rFonts w:ascii="Arial" w:hAnsi="Arial" w:cs="Arial"/>
                <w:b/>
                <w:bCs/>
                <w:sz w:val="20"/>
                <w:szCs w:val="20"/>
              </w:rPr>
            </w:pPr>
          </w:p>
        </w:tc>
      </w:tr>
      <w:tr w:rsidR="00A419F1" w:rsidRPr="00827FEC" w14:paraId="358B4040" w14:textId="77777777" w:rsidTr="00792104">
        <w:trPr>
          <w:trHeight w:val="454"/>
        </w:trPr>
        <w:tc>
          <w:tcPr>
            <w:tcW w:w="993" w:type="dxa"/>
            <w:shd w:val="clear" w:color="auto" w:fill="F2F2F2" w:themeFill="background1" w:themeFillShade="F2"/>
          </w:tcPr>
          <w:p w14:paraId="6A3E559C" w14:textId="4D2ED64A" w:rsidR="00A419F1" w:rsidRPr="00827FEC" w:rsidRDefault="0045500F" w:rsidP="004C5CC7">
            <w:pPr>
              <w:pStyle w:val="TableParagraph"/>
              <w:spacing w:before="80" w:after="80"/>
              <w:ind w:left="227"/>
              <w:rPr>
                <w:rFonts w:ascii="Arial" w:hAnsi="Arial" w:cs="Arial"/>
                <w:sz w:val="20"/>
                <w:szCs w:val="20"/>
              </w:rPr>
            </w:pPr>
            <w:r w:rsidRPr="00827FEC">
              <w:rPr>
                <w:rFonts w:ascii="Arial" w:hAnsi="Arial" w:cs="Arial"/>
                <w:sz w:val="20"/>
                <w:szCs w:val="20"/>
              </w:rPr>
              <w:t>Day 3</w:t>
            </w:r>
          </w:p>
        </w:tc>
        <w:tc>
          <w:tcPr>
            <w:tcW w:w="9497" w:type="dxa"/>
            <w:gridSpan w:val="2"/>
            <w:shd w:val="clear" w:color="auto" w:fill="FFFFFF" w:themeFill="background1"/>
          </w:tcPr>
          <w:p w14:paraId="74672F37" w14:textId="77777777" w:rsidR="00A419F1" w:rsidRPr="00827FEC" w:rsidRDefault="00A419F1" w:rsidP="00A5661F">
            <w:pPr>
              <w:pStyle w:val="TableParagraph"/>
              <w:spacing w:before="80" w:after="80"/>
              <w:ind w:left="113"/>
              <w:rPr>
                <w:rFonts w:ascii="Arial" w:hAnsi="Arial" w:cs="Arial"/>
                <w:b/>
                <w:bCs/>
                <w:sz w:val="20"/>
                <w:szCs w:val="20"/>
              </w:rPr>
            </w:pPr>
          </w:p>
        </w:tc>
      </w:tr>
      <w:tr w:rsidR="00A419F1" w:rsidRPr="00827FEC" w14:paraId="78406807" w14:textId="77777777" w:rsidTr="00792104">
        <w:trPr>
          <w:trHeight w:val="454"/>
        </w:trPr>
        <w:tc>
          <w:tcPr>
            <w:tcW w:w="993" w:type="dxa"/>
            <w:shd w:val="clear" w:color="auto" w:fill="F2F2F2" w:themeFill="background1" w:themeFillShade="F2"/>
          </w:tcPr>
          <w:p w14:paraId="5BF72595" w14:textId="3FD60926" w:rsidR="00A419F1" w:rsidRPr="00827FEC" w:rsidRDefault="0045500F" w:rsidP="004C5CC7">
            <w:pPr>
              <w:pStyle w:val="TableParagraph"/>
              <w:spacing w:before="80" w:after="80"/>
              <w:ind w:left="227"/>
              <w:rPr>
                <w:rFonts w:ascii="Arial" w:hAnsi="Arial" w:cs="Arial"/>
                <w:sz w:val="20"/>
                <w:szCs w:val="20"/>
              </w:rPr>
            </w:pPr>
            <w:r w:rsidRPr="00827FEC">
              <w:rPr>
                <w:rFonts w:ascii="Arial" w:hAnsi="Arial" w:cs="Arial"/>
                <w:sz w:val="20"/>
                <w:szCs w:val="20"/>
              </w:rPr>
              <w:t>Day 4</w:t>
            </w:r>
          </w:p>
        </w:tc>
        <w:tc>
          <w:tcPr>
            <w:tcW w:w="9497" w:type="dxa"/>
            <w:gridSpan w:val="2"/>
            <w:shd w:val="clear" w:color="auto" w:fill="FFFFFF" w:themeFill="background1"/>
          </w:tcPr>
          <w:p w14:paraId="3369ADE1" w14:textId="77777777" w:rsidR="00A419F1" w:rsidRPr="00827FEC" w:rsidRDefault="00A419F1" w:rsidP="00A5661F">
            <w:pPr>
              <w:pStyle w:val="TableParagraph"/>
              <w:spacing w:before="80" w:after="80"/>
              <w:ind w:left="113"/>
              <w:rPr>
                <w:rFonts w:ascii="Arial" w:hAnsi="Arial" w:cs="Arial"/>
                <w:b/>
                <w:bCs/>
                <w:sz w:val="20"/>
                <w:szCs w:val="20"/>
              </w:rPr>
            </w:pPr>
          </w:p>
        </w:tc>
      </w:tr>
      <w:tr w:rsidR="0096387E" w:rsidRPr="00827FEC" w14:paraId="4304232A" w14:textId="77777777" w:rsidTr="00792104">
        <w:trPr>
          <w:trHeight w:val="454"/>
        </w:trPr>
        <w:tc>
          <w:tcPr>
            <w:tcW w:w="2410" w:type="dxa"/>
            <w:gridSpan w:val="2"/>
            <w:shd w:val="clear" w:color="auto" w:fill="F2F2F2" w:themeFill="background1" w:themeFillShade="F2"/>
          </w:tcPr>
          <w:p w14:paraId="61C673F3" w14:textId="77777777" w:rsidR="0096387E" w:rsidRPr="00827FEC" w:rsidRDefault="0096387E" w:rsidP="00A5661F">
            <w:pPr>
              <w:pStyle w:val="TableParagraph"/>
              <w:spacing w:before="80" w:after="80"/>
              <w:ind w:left="113"/>
              <w:rPr>
                <w:rFonts w:ascii="Arial" w:hAnsi="Arial" w:cs="Arial"/>
                <w:sz w:val="20"/>
                <w:szCs w:val="20"/>
              </w:rPr>
            </w:pPr>
            <w:r w:rsidRPr="00827FEC">
              <w:rPr>
                <w:rFonts w:ascii="Arial" w:hAnsi="Arial" w:cs="Arial"/>
                <w:sz w:val="20"/>
                <w:szCs w:val="20"/>
              </w:rPr>
              <w:t xml:space="preserve">Map name and number </w:t>
            </w:r>
          </w:p>
        </w:tc>
        <w:tc>
          <w:tcPr>
            <w:tcW w:w="8080" w:type="dxa"/>
            <w:shd w:val="clear" w:color="auto" w:fill="FFFFFF" w:themeFill="background1"/>
          </w:tcPr>
          <w:p w14:paraId="193FE36A" w14:textId="0ED3789A" w:rsidR="0096387E" w:rsidRPr="00827FEC" w:rsidRDefault="0096387E" w:rsidP="00A5661F">
            <w:pPr>
              <w:pStyle w:val="TableParagraph"/>
              <w:spacing w:before="80" w:after="80"/>
              <w:ind w:left="113"/>
              <w:rPr>
                <w:rFonts w:ascii="Arial" w:hAnsi="Arial" w:cs="Arial"/>
                <w:sz w:val="20"/>
                <w:szCs w:val="20"/>
              </w:rPr>
            </w:pPr>
          </w:p>
        </w:tc>
      </w:tr>
    </w:tbl>
    <w:p w14:paraId="1563DFDE" w14:textId="0E1504C0" w:rsidR="00295FD3" w:rsidRPr="00827FEC" w:rsidRDefault="00AD263B" w:rsidP="00E141BD">
      <w:pPr>
        <w:spacing w:before="240" w:after="40"/>
        <w:outlineLvl w:val="1"/>
        <w:rPr>
          <w:rFonts w:eastAsia="Calibri" w:cs="Arial"/>
          <w:bCs/>
          <w:color w:val="1B5899"/>
          <w:sz w:val="24"/>
        </w:rPr>
      </w:pPr>
      <w:r w:rsidRPr="00827FEC">
        <w:rPr>
          <w:rFonts w:eastAsia="Calibri" w:cs="Arial"/>
          <w:bCs/>
          <w:color w:val="1B5899"/>
          <w:sz w:val="24"/>
        </w:rPr>
        <w:t xml:space="preserve">Adventurous Journey </w:t>
      </w:r>
      <w:r w:rsidR="00F156A1" w:rsidRPr="00827FEC">
        <w:rPr>
          <w:rFonts w:eastAsia="Calibri" w:cs="Arial"/>
          <w:bCs/>
          <w:color w:val="1B5899"/>
          <w:sz w:val="24"/>
        </w:rPr>
        <w:t>a</w:t>
      </w:r>
      <w:r w:rsidRPr="00827FEC">
        <w:rPr>
          <w:rFonts w:eastAsia="Calibri" w:cs="Arial"/>
          <w:bCs/>
          <w:color w:val="1B5899"/>
          <w:sz w:val="24"/>
        </w:rPr>
        <w:t>uthorisation</w:t>
      </w: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10"/>
        <w:gridCol w:w="1559"/>
        <w:gridCol w:w="6521"/>
      </w:tblGrid>
      <w:tr w:rsidR="00295FD3" w:rsidRPr="00827FEC" w14:paraId="54BB1B27" w14:textId="77777777" w:rsidTr="00792104">
        <w:trPr>
          <w:trHeight w:val="454"/>
        </w:trPr>
        <w:tc>
          <w:tcPr>
            <w:tcW w:w="2410" w:type="dxa"/>
            <w:vMerge w:val="restart"/>
            <w:shd w:val="clear" w:color="auto" w:fill="F2F2F2" w:themeFill="background1" w:themeFillShade="F2"/>
          </w:tcPr>
          <w:p w14:paraId="339003F8" w14:textId="65B8B60C" w:rsidR="00295FD3" w:rsidRPr="00827FEC" w:rsidRDefault="00AB56A4" w:rsidP="000F341D">
            <w:pPr>
              <w:widowControl w:val="0"/>
              <w:autoSpaceDE w:val="0"/>
              <w:autoSpaceDN w:val="0"/>
              <w:spacing w:before="80" w:after="0"/>
              <w:ind w:left="119"/>
              <w:rPr>
                <w:rFonts w:eastAsia="Arial Narrow" w:cs="Arial"/>
                <w:szCs w:val="20"/>
                <w:lang w:val="en-US"/>
              </w:rPr>
            </w:pPr>
            <w:r>
              <w:rPr>
                <w:rFonts w:eastAsia="Arial Narrow" w:cs="Arial"/>
                <w:spacing w:val="-2"/>
                <w:szCs w:val="20"/>
                <w:lang w:val="en-US"/>
              </w:rPr>
              <w:t xml:space="preserve">Duke of Ed </w:t>
            </w:r>
            <w:r w:rsidR="00295FD3" w:rsidRPr="00827FEC">
              <w:rPr>
                <w:rFonts w:eastAsia="Arial Narrow" w:cs="Arial"/>
                <w:spacing w:val="-2"/>
                <w:szCs w:val="20"/>
                <w:lang w:val="en-US"/>
              </w:rPr>
              <w:t>Leader authorisation</w:t>
            </w:r>
          </w:p>
        </w:tc>
        <w:tc>
          <w:tcPr>
            <w:tcW w:w="1559" w:type="dxa"/>
            <w:shd w:val="clear" w:color="auto" w:fill="F2F2F2" w:themeFill="background1" w:themeFillShade="F2"/>
          </w:tcPr>
          <w:p w14:paraId="36F4FD0A" w14:textId="77777777" w:rsidR="00295FD3" w:rsidRPr="00827FEC" w:rsidRDefault="00295FD3" w:rsidP="00295FD3">
            <w:pPr>
              <w:widowControl w:val="0"/>
              <w:autoSpaceDE w:val="0"/>
              <w:autoSpaceDN w:val="0"/>
              <w:spacing w:before="76" w:after="0"/>
              <w:ind w:left="120"/>
              <w:rPr>
                <w:rFonts w:eastAsia="Arial Narrow" w:cs="Arial"/>
                <w:szCs w:val="20"/>
                <w:lang w:val="en-US"/>
              </w:rPr>
            </w:pPr>
            <w:r w:rsidRPr="00827FEC">
              <w:rPr>
                <w:rFonts w:eastAsia="Arial Narrow" w:cs="Arial"/>
                <w:spacing w:val="-4"/>
                <w:szCs w:val="20"/>
                <w:lang w:val="en-US"/>
              </w:rPr>
              <w:t>Name</w:t>
            </w:r>
          </w:p>
        </w:tc>
        <w:tc>
          <w:tcPr>
            <w:tcW w:w="6521" w:type="dxa"/>
          </w:tcPr>
          <w:p w14:paraId="6F9C2818" w14:textId="77777777" w:rsidR="00295FD3" w:rsidRPr="00827FEC" w:rsidRDefault="00295FD3" w:rsidP="00792104">
            <w:pPr>
              <w:widowControl w:val="0"/>
              <w:autoSpaceDE w:val="0"/>
              <w:autoSpaceDN w:val="0"/>
              <w:spacing w:before="80" w:after="0"/>
              <w:ind w:left="113"/>
              <w:rPr>
                <w:rFonts w:eastAsia="Arial Narrow" w:cs="Arial"/>
                <w:szCs w:val="20"/>
                <w:lang w:val="en-US"/>
              </w:rPr>
            </w:pPr>
          </w:p>
        </w:tc>
      </w:tr>
      <w:tr w:rsidR="006B31D8" w:rsidRPr="00827FEC" w14:paraId="3303B937" w14:textId="77777777" w:rsidTr="0058162F">
        <w:trPr>
          <w:trHeight w:val="454"/>
        </w:trPr>
        <w:tc>
          <w:tcPr>
            <w:tcW w:w="2410" w:type="dxa"/>
            <w:vMerge/>
            <w:tcBorders>
              <w:top w:val="nil"/>
            </w:tcBorders>
            <w:shd w:val="clear" w:color="auto" w:fill="F2F2F2" w:themeFill="background1" w:themeFillShade="F2"/>
          </w:tcPr>
          <w:p w14:paraId="290D7984" w14:textId="77777777" w:rsidR="006B31D8" w:rsidRPr="00827FEC" w:rsidRDefault="006B31D8" w:rsidP="00295FD3">
            <w:pPr>
              <w:widowControl w:val="0"/>
              <w:autoSpaceDE w:val="0"/>
              <w:autoSpaceDN w:val="0"/>
              <w:spacing w:after="0"/>
              <w:rPr>
                <w:rFonts w:eastAsia="Arial Narrow" w:cs="Arial"/>
                <w:szCs w:val="20"/>
                <w:lang w:val="en-US"/>
              </w:rPr>
            </w:pPr>
          </w:p>
        </w:tc>
        <w:tc>
          <w:tcPr>
            <w:tcW w:w="1559" w:type="dxa"/>
            <w:shd w:val="clear" w:color="auto" w:fill="F2F2F2" w:themeFill="background1" w:themeFillShade="F2"/>
          </w:tcPr>
          <w:p w14:paraId="04FB8856" w14:textId="77777777" w:rsidR="006B31D8" w:rsidRPr="00827FEC" w:rsidRDefault="006B31D8" w:rsidP="00295FD3">
            <w:pPr>
              <w:widowControl w:val="0"/>
              <w:autoSpaceDE w:val="0"/>
              <w:autoSpaceDN w:val="0"/>
              <w:spacing w:before="76" w:after="0"/>
              <w:ind w:left="120"/>
              <w:rPr>
                <w:rFonts w:eastAsia="Arial Narrow" w:cs="Arial"/>
                <w:szCs w:val="20"/>
                <w:lang w:val="en-US"/>
              </w:rPr>
            </w:pPr>
            <w:r w:rsidRPr="00827FEC">
              <w:rPr>
                <w:rFonts w:eastAsia="Arial Narrow" w:cs="Arial"/>
                <w:spacing w:val="-2"/>
                <w:szCs w:val="20"/>
                <w:lang w:val="en-US"/>
              </w:rPr>
              <w:t>Signature</w:t>
            </w:r>
          </w:p>
        </w:tc>
        <w:tc>
          <w:tcPr>
            <w:tcW w:w="6521" w:type="dxa"/>
          </w:tcPr>
          <w:p w14:paraId="4DAE4E6E" w14:textId="4F1351EC" w:rsidR="006B31D8" w:rsidRPr="00827FEC" w:rsidRDefault="006B31D8" w:rsidP="00193130">
            <w:pPr>
              <w:widowControl w:val="0"/>
              <w:autoSpaceDE w:val="0"/>
              <w:autoSpaceDN w:val="0"/>
              <w:spacing w:before="80" w:after="0"/>
              <w:ind w:left="113"/>
              <w:rPr>
                <w:rFonts w:eastAsia="Arial Narrow" w:cs="Arial"/>
                <w:szCs w:val="20"/>
                <w:lang w:val="en-US"/>
              </w:rPr>
            </w:pPr>
          </w:p>
        </w:tc>
      </w:tr>
    </w:tbl>
    <w:p w14:paraId="30E531FF" w14:textId="4139F370" w:rsidR="00295FD3" w:rsidRPr="00827FEC" w:rsidRDefault="00295FD3" w:rsidP="00295FD3">
      <w:pPr>
        <w:widowControl w:val="0"/>
        <w:autoSpaceDE w:val="0"/>
        <w:autoSpaceDN w:val="0"/>
        <w:spacing w:before="11" w:after="0"/>
        <w:ind w:left="124"/>
        <w:rPr>
          <w:rFonts w:eastAsia="Arial Narrow" w:cs="Arial"/>
          <w:spacing w:val="-2"/>
          <w:sz w:val="16"/>
          <w:szCs w:val="22"/>
          <w:lang w:val="en-US"/>
        </w:rPr>
      </w:pPr>
      <w:r w:rsidRPr="00827FEC">
        <w:rPr>
          <w:rFonts w:eastAsia="Arial Narrow" w:cs="Arial"/>
          <w:sz w:val="16"/>
          <w:szCs w:val="22"/>
          <w:lang w:val="en-US"/>
        </w:rPr>
        <w:t>I</w:t>
      </w:r>
      <w:r w:rsidRPr="00827FEC">
        <w:rPr>
          <w:rFonts w:eastAsia="Arial Narrow" w:cs="Arial"/>
          <w:spacing w:val="-13"/>
          <w:sz w:val="16"/>
          <w:szCs w:val="22"/>
          <w:lang w:val="en-US"/>
        </w:rPr>
        <w:t xml:space="preserve"> </w:t>
      </w:r>
      <w:r w:rsidRPr="00827FEC">
        <w:rPr>
          <w:rFonts w:eastAsia="Arial Narrow" w:cs="Arial"/>
          <w:sz w:val="16"/>
          <w:szCs w:val="22"/>
          <w:lang w:val="en-US"/>
        </w:rPr>
        <w:t>confirm</w:t>
      </w:r>
      <w:r w:rsidRPr="00827FEC">
        <w:rPr>
          <w:rFonts w:eastAsia="Arial Narrow" w:cs="Arial"/>
          <w:spacing w:val="-10"/>
          <w:sz w:val="16"/>
          <w:szCs w:val="22"/>
          <w:lang w:val="en-US"/>
        </w:rPr>
        <w:t xml:space="preserve"> </w:t>
      </w:r>
      <w:r w:rsidRPr="00827FEC">
        <w:rPr>
          <w:rFonts w:eastAsia="Arial Narrow" w:cs="Arial"/>
          <w:sz w:val="16"/>
          <w:szCs w:val="22"/>
          <w:lang w:val="en-US"/>
        </w:rPr>
        <w:t>the</w:t>
      </w:r>
      <w:r w:rsidRPr="00827FEC">
        <w:rPr>
          <w:rFonts w:eastAsia="Arial Narrow" w:cs="Arial"/>
          <w:spacing w:val="-9"/>
          <w:sz w:val="16"/>
          <w:szCs w:val="22"/>
          <w:lang w:val="en-US"/>
        </w:rPr>
        <w:t xml:space="preserve"> </w:t>
      </w:r>
      <w:r w:rsidRPr="00827FEC">
        <w:rPr>
          <w:rFonts w:eastAsia="Arial Narrow" w:cs="Arial"/>
          <w:sz w:val="16"/>
          <w:szCs w:val="22"/>
          <w:lang w:val="en-US"/>
        </w:rPr>
        <w:t>journey</w:t>
      </w:r>
      <w:r w:rsidRPr="00827FEC">
        <w:rPr>
          <w:rFonts w:eastAsia="Arial Narrow" w:cs="Arial"/>
          <w:spacing w:val="-19"/>
          <w:sz w:val="16"/>
          <w:szCs w:val="22"/>
          <w:lang w:val="en-US"/>
        </w:rPr>
        <w:t xml:space="preserve"> </w:t>
      </w:r>
      <w:r w:rsidRPr="00827FEC">
        <w:rPr>
          <w:rFonts w:eastAsia="Arial Narrow" w:cs="Arial"/>
          <w:sz w:val="16"/>
          <w:szCs w:val="22"/>
          <w:lang w:val="en-US"/>
        </w:rPr>
        <w:t>meets</w:t>
      </w:r>
      <w:r w:rsidRPr="00827FEC">
        <w:rPr>
          <w:rFonts w:eastAsia="Arial Narrow" w:cs="Arial"/>
          <w:spacing w:val="-9"/>
          <w:sz w:val="16"/>
          <w:szCs w:val="22"/>
          <w:lang w:val="en-US"/>
        </w:rPr>
        <w:t xml:space="preserve"> </w:t>
      </w:r>
      <w:r w:rsidRPr="00827FEC">
        <w:rPr>
          <w:rFonts w:eastAsia="Arial Narrow" w:cs="Arial"/>
          <w:sz w:val="16"/>
          <w:szCs w:val="22"/>
          <w:lang w:val="en-US"/>
        </w:rPr>
        <w:t>The Duke of Ed requirements,</w:t>
      </w:r>
      <w:r w:rsidRPr="00827FEC">
        <w:rPr>
          <w:rFonts w:eastAsia="Arial Narrow" w:cs="Arial"/>
          <w:spacing w:val="-13"/>
          <w:sz w:val="16"/>
          <w:szCs w:val="22"/>
          <w:lang w:val="en-US"/>
        </w:rPr>
        <w:t xml:space="preserve"> </w:t>
      </w:r>
      <w:r w:rsidRPr="00827FEC">
        <w:rPr>
          <w:rFonts w:eastAsia="Arial Narrow" w:cs="Arial"/>
          <w:sz w:val="16"/>
          <w:szCs w:val="22"/>
          <w:lang w:val="en-US"/>
        </w:rPr>
        <w:t>and</w:t>
      </w:r>
      <w:r w:rsidRPr="00827FEC">
        <w:rPr>
          <w:rFonts w:eastAsia="Arial Narrow" w:cs="Arial"/>
          <w:spacing w:val="-9"/>
          <w:sz w:val="16"/>
          <w:szCs w:val="22"/>
          <w:lang w:val="en-US"/>
        </w:rPr>
        <w:t xml:space="preserve"> </w:t>
      </w:r>
      <w:r w:rsidRPr="00827FEC">
        <w:rPr>
          <w:rFonts w:eastAsia="Arial Narrow" w:cs="Arial"/>
          <w:sz w:val="16"/>
          <w:szCs w:val="22"/>
          <w:lang w:val="en-US"/>
        </w:rPr>
        <w:t>the</w:t>
      </w:r>
      <w:r w:rsidRPr="00827FEC">
        <w:rPr>
          <w:rFonts w:eastAsia="Arial Narrow" w:cs="Arial"/>
          <w:spacing w:val="-9"/>
          <w:sz w:val="16"/>
          <w:szCs w:val="22"/>
          <w:lang w:val="en-US"/>
        </w:rPr>
        <w:t xml:space="preserve"> </w:t>
      </w:r>
      <w:r w:rsidRPr="00827FEC">
        <w:rPr>
          <w:rFonts w:eastAsia="Arial Narrow" w:cs="Arial"/>
          <w:sz w:val="16"/>
          <w:szCs w:val="22"/>
          <w:lang w:val="en-US"/>
        </w:rPr>
        <w:t>person</w:t>
      </w:r>
      <w:r w:rsidRPr="00827FEC">
        <w:rPr>
          <w:rFonts w:eastAsia="Arial Narrow" w:cs="Arial"/>
          <w:spacing w:val="-9"/>
          <w:sz w:val="16"/>
          <w:szCs w:val="22"/>
          <w:lang w:val="en-US"/>
        </w:rPr>
        <w:t xml:space="preserve"> </w:t>
      </w:r>
      <w:r w:rsidRPr="00827FEC">
        <w:rPr>
          <w:rFonts w:eastAsia="Arial Narrow" w:cs="Arial"/>
          <w:sz w:val="16"/>
          <w:szCs w:val="22"/>
          <w:lang w:val="en-US"/>
        </w:rPr>
        <w:t>leading</w:t>
      </w:r>
      <w:r w:rsidRPr="00827FEC">
        <w:rPr>
          <w:rFonts w:eastAsia="Arial Narrow" w:cs="Arial"/>
          <w:spacing w:val="-14"/>
          <w:sz w:val="16"/>
          <w:szCs w:val="22"/>
          <w:lang w:val="en-US"/>
        </w:rPr>
        <w:t xml:space="preserve"> </w:t>
      </w:r>
      <w:r w:rsidRPr="00827FEC">
        <w:rPr>
          <w:rFonts w:eastAsia="Arial Narrow" w:cs="Arial"/>
          <w:sz w:val="16"/>
          <w:szCs w:val="22"/>
          <w:lang w:val="en-US"/>
        </w:rPr>
        <w:t>the</w:t>
      </w:r>
      <w:r w:rsidRPr="00827FEC">
        <w:rPr>
          <w:rFonts w:eastAsia="Arial Narrow" w:cs="Arial"/>
          <w:spacing w:val="-9"/>
          <w:sz w:val="16"/>
          <w:szCs w:val="22"/>
          <w:lang w:val="en-US"/>
        </w:rPr>
        <w:t xml:space="preserve"> </w:t>
      </w:r>
      <w:r w:rsidRPr="00827FEC">
        <w:rPr>
          <w:rFonts w:eastAsia="Arial Narrow" w:cs="Arial"/>
          <w:sz w:val="16"/>
          <w:szCs w:val="22"/>
          <w:lang w:val="en-US"/>
        </w:rPr>
        <w:t>journey has</w:t>
      </w:r>
      <w:r w:rsidRPr="00827FEC">
        <w:rPr>
          <w:rFonts w:eastAsia="Arial Narrow" w:cs="Arial"/>
          <w:spacing w:val="-10"/>
          <w:sz w:val="16"/>
          <w:szCs w:val="22"/>
          <w:lang w:val="en-US"/>
        </w:rPr>
        <w:t xml:space="preserve"> </w:t>
      </w:r>
      <w:r w:rsidRPr="00827FEC">
        <w:rPr>
          <w:rFonts w:eastAsia="Arial Narrow" w:cs="Arial"/>
          <w:sz w:val="16"/>
          <w:szCs w:val="22"/>
          <w:lang w:val="en-US"/>
        </w:rPr>
        <w:t>the</w:t>
      </w:r>
      <w:r w:rsidRPr="00827FEC">
        <w:rPr>
          <w:rFonts w:eastAsia="Arial Narrow" w:cs="Arial"/>
          <w:spacing w:val="-9"/>
          <w:sz w:val="16"/>
          <w:szCs w:val="22"/>
          <w:lang w:val="en-US"/>
        </w:rPr>
        <w:t xml:space="preserve"> </w:t>
      </w:r>
      <w:r w:rsidRPr="00827FEC">
        <w:rPr>
          <w:rFonts w:eastAsia="Arial Narrow" w:cs="Arial"/>
          <w:sz w:val="16"/>
          <w:szCs w:val="22"/>
          <w:lang w:val="en-US"/>
        </w:rPr>
        <w:t>appropriate</w:t>
      </w:r>
      <w:r w:rsidRPr="00827FEC">
        <w:rPr>
          <w:rFonts w:eastAsia="Arial Narrow" w:cs="Arial"/>
          <w:spacing w:val="-16"/>
          <w:sz w:val="16"/>
          <w:szCs w:val="22"/>
          <w:lang w:val="en-US"/>
        </w:rPr>
        <w:t xml:space="preserve"> </w:t>
      </w:r>
      <w:r w:rsidRPr="00827FEC">
        <w:rPr>
          <w:rFonts w:eastAsia="Arial Narrow" w:cs="Arial"/>
          <w:sz w:val="16"/>
          <w:szCs w:val="22"/>
          <w:lang w:val="en-US"/>
        </w:rPr>
        <w:t>qualification</w:t>
      </w:r>
      <w:r w:rsidR="00B671D4" w:rsidRPr="00827FEC">
        <w:rPr>
          <w:rFonts w:eastAsia="Arial Narrow" w:cs="Arial"/>
          <w:sz w:val="16"/>
          <w:szCs w:val="22"/>
          <w:lang w:val="en-US"/>
        </w:rPr>
        <w:t>s</w:t>
      </w:r>
      <w:r w:rsidRPr="00827FEC">
        <w:rPr>
          <w:rFonts w:eastAsia="Arial Narrow" w:cs="Arial"/>
          <w:spacing w:val="-2"/>
          <w:sz w:val="16"/>
          <w:szCs w:val="22"/>
          <w:lang w:val="en-US"/>
        </w:rPr>
        <w:t>.</w:t>
      </w:r>
    </w:p>
    <w:p w14:paraId="227C39BD" w14:textId="77777777" w:rsidR="00104337" w:rsidRPr="00827FEC" w:rsidRDefault="00104337" w:rsidP="00295FD3">
      <w:pPr>
        <w:widowControl w:val="0"/>
        <w:autoSpaceDE w:val="0"/>
        <w:autoSpaceDN w:val="0"/>
        <w:spacing w:before="11" w:after="0"/>
        <w:ind w:left="124"/>
        <w:rPr>
          <w:rFonts w:eastAsia="Arial Narrow" w:cs="Arial"/>
          <w:sz w:val="16"/>
          <w:szCs w:val="22"/>
          <w:lang w:val="en-US"/>
        </w:rPr>
      </w:pP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10"/>
        <w:gridCol w:w="1559"/>
        <w:gridCol w:w="6521"/>
      </w:tblGrid>
      <w:tr w:rsidR="00104337" w:rsidRPr="00827FEC" w14:paraId="6AC6C1AD" w14:textId="77777777" w:rsidTr="00792104">
        <w:trPr>
          <w:trHeight w:val="454"/>
        </w:trPr>
        <w:tc>
          <w:tcPr>
            <w:tcW w:w="2410" w:type="dxa"/>
            <w:vMerge w:val="restart"/>
            <w:shd w:val="clear" w:color="auto" w:fill="F2F2F2" w:themeFill="background1" w:themeFillShade="F2"/>
          </w:tcPr>
          <w:p w14:paraId="07D2549A" w14:textId="77777777" w:rsidR="00C838CD" w:rsidRPr="00827FEC" w:rsidRDefault="00104337" w:rsidP="00E95C92">
            <w:pPr>
              <w:widowControl w:val="0"/>
              <w:autoSpaceDE w:val="0"/>
              <w:autoSpaceDN w:val="0"/>
              <w:spacing w:before="80" w:after="0"/>
              <w:ind w:left="119"/>
              <w:rPr>
                <w:rFonts w:eastAsia="Arial Narrow" w:cs="Arial"/>
                <w:spacing w:val="-2"/>
                <w:szCs w:val="20"/>
                <w:lang w:val="en-US"/>
              </w:rPr>
            </w:pPr>
            <w:r w:rsidRPr="00827FEC">
              <w:rPr>
                <w:rFonts w:eastAsia="Arial Narrow" w:cs="Arial"/>
                <w:spacing w:val="-2"/>
                <w:szCs w:val="20"/>
                <w:lang w:val="en-US"/>
              </w:rPr>
              <w:t>AJS – Urban /Outdoor</w:t>
            </w:r>
            <w:r w:rsidR="00F549B3" w:rsidRPr="00827FEC">
              <w:rPr>
                <w:rFonts w:eastAsia="Arial Narrow" w:cs="Arial"/>
                <w:spacing w:val="-2"/>
                <w:szCs w:val="20"/>
                <w:lang w:val="en-US"/>
              </w:rPr>
              <w:t xml:space="preserve"> </w:t>
            </w:r>
          </w:p>
          <w:p w14:paraId="1AD88E6F" w14:textId="449EB1C4" w:rsidR="00104337" w:rsidRPr="00827FEC" w:rsidRDefault="00E95C92" w:rsidP="00E95C92">
            <w:pPr>
              <w:widowControl w:val="0"/>
              <w:autoSpaceDE w:val="0"/>
              <w:autoSpaceDN w:val="0"/>
              <w:spacing w:before="80" w:after="0"/>
              <w:ind w:left="119"/>
              <w:rPr>
                <w:rFonts w:eastAsia="Arial Narrow" w:cs="Arial"/>
                <w:szCs w:val="20"/>
                <w:lang w:val="en-US"/>
              </w:rPr>
            </w:pPr>
            <w:r w:rsidRPr="00827FEC">
              <w:rPr>
                <w:rFonts w:eastAsia="Arial Narrow" w:cs="Arial"/>
                <w:spacing w:val="-2"/>
                <w:szCs w:val="20"/>
                <w:lang w:val="en-US"/>
              </w:rPr>
              <w:t>o</w:t>
            </w:r>
            <w:r w:rsidR="00F549B3" w:rsidRPr="00827FEC">
              <w:rPr>
                <w:rFonts w:eastAsia="Arial Narrow" w:cs="Arial"/>
                <w:spacing w:val="-2"/>
                <w:szCs w:val="20"/>
                <w:lang w:val="en-US"/>
              </w:rPr>
              <w:t>r</w:t>
            </w:r>
            <w:r w:rsidRPr="00827FEC">
              <w:rPr>
                <w:rFonts w:eastAsia="Arial Narrow" w:cs="Arial"/>
                <w:szCs w:val="20"/>
                <w:lang w:val="en-US"/>
              </w:rPr>
              <w:t xml:space="preserve"> </w:t>
            </w:r>
            <w:r w:rsidR="00F549B3" w:rsidRPr="00827FEC">
              <w:rPr>
                <w:rFonts w:eastAsia="Arial Narrow" w:cs="Arial"/>
                <w:szCs w:val="20"/>
                <w:lang w:val="en-US"/>
              </w:rPr>
              <w:t>e</w:t>
            </w:r>
            <w:r w:rsidR="00104337" w:rsidRPr="00827FEC">
              <w:rPr>
                <w:rFonts w:eastAsia="Arial Narrow" w:cs="Arial"/>
                <w:szCs w:val="20"/>
                <w:lang w:val="en-US"/>
              </w:rPr>
              <w:t>xternal</w:t>
            </w:r>
            <w:r w:rsidR="00104337" w:rsidRPr="00827FEC">
              <w:rPr>
                <w:rFonts w:eastAsia="Arial Narrow" w:cs="Arial"/>
                <w:spacing w:val="-10"/>
                <w:szCs w:val="20"/>
                <w:lang w:val="en-US"/>
              </w:rPr>
              <w:t xml:space="preserve"> </w:t>
            </w:r>
            <w:r w:rsidR="000F341D" w:rsidRPr="00827FEC">
              <w:rPr>
                <w:rFonts w:eastAsia="Arial Narrow" w:cs="Arial"/>
                <w:szCs w:val="20"/>
                <w:lang w:val="en-US"/>
              </w:rPr>
              <w:t>c</w:t>
            </w:r>
            <w:r w:rsidR="00104337" w:rsidRPr="00827FEC">
              <w:rPr>
                <w:rFonts w:eastAsia="Arial Narrow" w:cs="Arial"/>
                <w:szCs w:val="20"/>
                <w:lang w:val="en-US"/>
              </w:rPr>
              <w:t xml:space="preserve">ontractor </w:t>
            </w:r>
          </w:p>
        </w:tc>
        <w:tc>
          <w:tcPr>
            <w:tcW w:w="1559" w:type="dxa"/>
            <w:shd w:val="clear" w:color="auto" w:fill="F2F2F2" w:themeFill="background1" w:themeFillShade="F2"/>
          </w:tcPr>
          <w:p w14:paraId="00DCEEA7" w14:textId="77777777" w:rsidR="00104337" w:rsidRPr="00827FEC" w:rsidRDefault="00104337" w:rsidP="00941742">
            <w:pPr>
              <w:widowControl w:val="0"/>
              <w:autoSpaceDE w:val="0"/>
              <w:autoSpaceDN w:val="0"/>
              <w:spacing w:before="76" w:after="0"/>
              <w:ind w:left="120"/>
              <w:rPr>
                <w:rFonts w:eastAsia="Arial Narrow" w:cs="Arial"/>
                <w:szCs w:val="20"/>
                <w:lang w:val="en-US"/>
              </w:rPr>
            </w:pPr>
            <w:r w:rsidRPr="00827FEC">
              <w:rPr>
                <w:rFonts w:eastAsia="Arial Narrow" w:cs="Arial"/>
                <w:spacing w:val="-4"/>
                <w:szCs w:val="20"/>
                <w:lang w:val="en-US"/>
              </w:rPr>
              <w:t>Name</w:t>
            </w:r>
          </w:p>
        </w:tc>
        <w:tc>
          <w:tcPr>
            <w:tcW w:w="6521" w:type="dxa"/>
          </w:tcPr>
          <w:p w14:paraId="36BC243B" w14:textId="77777777" w:rsidR="00104337" w:rsidRPr="00827FEC" w:rsidRDefault="00104337" w:rsidP="00792104">
            <w:pPr>
              <w:widowControl w:val="0"/>
              <w:autoSpaceDE w:val="0"/>
              <w:autoSpaceDN w:val="0"/>
              <w:spacing w:before="80" w:after="0"/>
              <w:ind w:left="113"/>
              <w:rPr>
                <w:rFonts w:eastAsia="Arial Narrow" w:cs="Arial"/>
                <w:szCs w:val="20"/>
                <w:lang w:val="en-US"/>
              </w:rPr>
            </w:pPr>
          </w:p>
        </w:tc>
      </w:tr>
      <w:tr w:rsidR="006B31D8" w:rsidRPr="00827FEC" w14:paraId="16BDF8BA" w14:textId="77777777" w:rsidTr="00E05CDA">
        <w:trPr>
          <w:trHeight w:val="458"/>
        </w:trPr>
        <w:tc>
          <w:tcPr>
            <w:tcW w:w="2410" w:type="dxa"/>
            <w:vMerge/>
            <w:tcBorders>
              <w:top w:val="nil"/>
            </w:tcBorders>
            <w:shd w:val="clear" w:color="auto" w:fill="F2F2F2" w:themeFill="background1" w:themeFillShade="F2"/>
          </w:tcPr>
          <w:p w14:paraId="6600F1C5" w14:textId="77777777" w:rsidR="006B31D8" w:rsidRPr="00827FEC" w:rsidRDefault="006B31D8" w:rsidP="00941742">
            <w:pPr>
              <w:widowControl w:val="0"/>
              <w:autoSpaceDE w:val="0"/>
              <w:autoSpaceDN w:val="0"/>
              <w:spacing w:after="0"/>
              <w:rPr>
                <w:rFonts w:eastAsia="Arial Narrow" w:cs="Arial"/>
                <w:szCs w:val="20"/>
                <w:lang w:val="en-US"/>
              </w:rPr>
            </w:pPr>
          </w:p>
        </w:tc>
        <w:tc>
          <w:tcPr>
            <w:tcW w:w="1559" w:type="dxa"/>
            <w:shd w:val="clear" w:color="auto" w:fill="F2F2F2" w:themeFill="background1" w:themeFillShade="F2"/>
          </w:tcPr>
          <w:p w14:paraId="4D48105F" w14:textId="77777777" w:rsidR="006B31D8" w:rsidRPr="00827FEC" w:rsidRDefault="006B31D8" w:rsidP="00941742">
            <w:pPr>
              <w:widowControl w:val="0"/>
              <w:autoSpaceDE w:val="0"/>
              <w:autoSpaceDN w:val="0"/>
              <w:spacing w:before="105" w:after="0"/>
              <w:ind w:left="120"/>
              <w:rPr>
                <w:rFonts w:eastAsia="Arial Narrow" w:cs="Arial"/>
                <w:szCs w:val="20"/>
                <w:lang w:val="en-US"/>
              </w:rPr>
            </w:pPr>
            <w:r w:rsidRPr="00827FEC">
              <w:rPr>
                <w:rFonts w:eastAsia="Arial Narrow" w:cs="Arial"/>
                <w:spacing w:val="-2"/>
                <w:szCs w:val="20"/>
                <w:lang w:val="en-US"/>
              </w:rPr>
              <w:t>Signature</w:t>
            </w:r>
          </w:p>
        </w:tc>
        <w:tc>
          <w:tcPr>
            <w:tcW w:w="6521" w:type="dxa"/>
          </w:tcPr>
          <w:p w14:paraId="72147AF5" w14:textId="333AA82C" w:rsidR="006B31D8" w:rsidRPr="00827FEC" w:rsidRDefault="006B31D8" w:rsidP="00193130">
            <w:pPr>
              <w:widowControl w:val="0"/>
              <w:autoSpaceDE w:val="0"/>
              <w:autoSpaceDN w:val="0"/>
              <w:spacing w:before="80" w:after="0"/>
              <w:ind w:left="113"/>
              <w:rPr>
                <w:rFonts w:eastAsia="Arial Narrow" w:cs="Arial"/>
                <w:szCs w:val="20"/>
                <w:lang w:val="en-US"/>
              </w:rPr>
            </w:pPr>
          </w:p>
        </w:tc>
      </w:tr>
    </w:tbl>
    <w:p w14:paraId="671F573A" w14:textId="50504B22" w:rsidR="00987DCE" w:rsidRPr="00827FEC" w:rsidRDefault="00987DCE" w:rsidP="00104337">
      <w:pPr>
        <w:widowControl w:val="0"/>
        <w:autoSpaceDE w:val="0"/>
        <w:autoSpaceDN w:val="0"/>
        <w:spacing w:before="17" w:after="0"/>
        <w:ind w:left="147"/>
        <w:rPr>
          <w:rFonts w:eastAsia="Arial Narrow" w:cs="Arial"/>
          <w:spacing w:val="-2"/>
          <w:sz w:val="16"/>
          <w:szCs w:val="22"/>
          <w:lang w:val="en-US"/>
        </w:rPr>
      </w:pPr>
      <w:r w:rsidRPr="00827FEC">
        <w:rPr>
          <w:rFonts w:eastAsia="Arial Narrow" w:cs="Arial"/>
          <w:spacing w:val="-2"/>
          <w:sz w:val="16"/>
          <w:szCs w:val="22"/>
        </w:rPr>
        <w:t>I confirm the listed journey details are accurate, and I hold the required qualifications/currency in the relevant medium(s) to lead the journey in the specified area.</w:t>
      </w:r>
    </w:p>
    <w:p w14:paraId="15D57376" w14:textId="77777777" w:rsidR="00A456F8" w:rsidRPr="00827FEC" w:rsidRDefault="00A456F8" w:rsidP="00664A9F">
      <w:pPr>
        <w:rPr>
          <w:rFonts w:cs="Arial"/>
          <w:lang w:val="en-US"/>
        </w:rPr>
      </w:pPr>
    </w:p>
    <w:tbl>
      <w:tblPr>
        <w:tblStyle w:val="TableGrid"/>
        <w:tblW w:w="0" w:type="auto"/>
        <w:tblLook w:val="04A0" w:firstRow="1" w:lastRow="0" w:firstColumn="1" w:lastColumn="0" w:noHBand="0" w:noVBand="1"/>
      </w:tblPr>
      <w:tblGrid>
        <w:gridCol w:w="10480"/>
      </w:tblGrid>
      <w:tr w:rsidR="00B1060A" w14:paraId="62829DBA" w14:textId="77777777" w:rsidTr="00B1060A">
        <w:tc>
          <w:tcPr>
            <w:tcW w:w="10480" w:type="dxa"/>
          </w:tcPr>
          <w:p w14:paraId="3F938CDB" w14:textId="0EC30B28" w:rsidR="002E56A6" w:rsidRPr="006D0256" w:rsidRDefault="002E56A6" w:rsidP="006D0256">
            <w:pPr>
              <w:spacing w:after="0"/>
              <w:rPr>
                <w:rFonts w:eastAsia="SimSun" w:cs="Arial"/>
                <w:b/>
                <w:bCs/>
                <w:sz w:val="16"/>
                <w:szCs w:val="16"/>
              </w:rPr>
            </w:pPr>
            <w:r w:rsidRPr="006D0256">
              <w:rPr>
                <w:rFonts w:eastAsia="SimSun" w:cs="Arial"/>
                <w:b/>
                <w:bCs/>
                <w:sz w:val="16"/>
                <w:szCs w:val="16"/>
              </w:rPr>
              <w:t>Your Privacy</w:t>
            </w:r>
          </w:p>
          <w:p w14:paraId="48FF5AB1" w14:textId="018CB65C" w:rsidR="006D0256" w:rsidRPr="006D0256" w:rsidRDefault="006D0256" w:rsidP="006D0256">
            <w:pPr>
              <w:spacing w:after="0"/>
              <w:rPr>
                <w:rFonts w:cs="Arial"/>
                <w:sz w:val="16"/>
                <w:szCs w:val="16"/>
              </w:rPr>
            </w:pPr>
            <w:r w:rsidRPr="006D0256">
              <w:rPr>
                <w:rFonts w:eastAsia="DengXian" w:cs="Arial"/>
                <w:sz w:val="16"/>
                <w:szCs w:val="16"/>
              </w:rPr>
              <w:t xml:space="preserve">The Department of Education (the Department), through the Queensland Award Operating Authority, is collecting your personal information, including your </w:t>
            </w:r>
            <w:r w:rsidRPr="006D0256">
              <w:rPr>
                <w:rFonts w:cs="Arial"/>
                <w:sz w:val="16"/>
                <w:szCs w:val="16"/>
              </w:rPr>
              <w:t>full name, Duke of Edinburgh Centre name, contact information, role, qualification information, adventurous journey details and signature.</w:t>
            </w:r>
          </w:p>
          <w:p w14:paraId="0EF89A32" w14:textId="7ACA3554" w:rsidR="006D0256" w:rsidRPr="006D0256" w:rsidRDefault="006D0256" w:rsidP="006D0256">
            <w:pPr>
              <w:spacing w:after="0"/>
              <w:rPr>
                <w:rFonts w:eastAsia="DengXian" w:cs="Arial"/>
                <w:sz w:val="16"/>
                <w:szCs w:val="16"/>
              </w:rPr>
            </w:pPr>
            <w:r w:rsidRPr="006D0256">
              <w:rPr>
                <w:rFonts w:eastAsia="DengXian" w:cs="Arial"/>
                <w:sz w:val="16"/>
                <w:szCs w:val="16"/>
              </w:rPr>
              <w:t>If you are providing information about an individual other than yourself (e.g. emergency contact), reasonable steps should be taken to inform that individual that their personal information has been disclosed to the Queensland Award Operating Authority.</w:t>
            </w:r>
          </w:p>
          <w:p w14:paraId="24AC3955" w14:textId="79FCE0E8" w:rsidR="006D0256" w:rsidRPr="006D0256" w:rsidRDefault="006D0256" w:rsidP="006D0256">
            <w:pPr>
              <w:spacing w:after="0"/>
              <w:rPr>
                <w:rFonts w:eastAsia="DengXian" w:cs="Arial"/>
                <w:sz w:val="16"/>
                <w:szCs w:val="16"/>
              </w:rPr>
            </w:pPr>
            <w:r w:rsidRPr="006D0256">
              <w:rPr>
                <w:rFonts w:eastAsia="DengXian" w:cs="Arial"/>
                <w:sz w:val="16"/>
                <w:szCs w:val="16"/>
              </w:rPr>
              <w:t xml:space="preserve">The purpose of this collection is for the administration and maintenance of Adventurous Journey participation as part of the Duke of Edinburgh’s International Award.  </w:t>
            </w:r>
          </w:p>
          <w:p w14:paraId="7E204B1D" w14:textId="77777777" w:rsidR="006D0256" w:rsidRPr="006D0256" w:rsidRDefault="006D0256" w:rsidP="006D0256">
            <w:pPr>
              <w:spacing w:after="0"/>
              <w:rPr>
                <w:rFonts w:eastAsia="DengXian" w:cs="Arial"/>
                <w:sz w:val="16"/>
                <w:szCs w:val="16"/>
              </w:rPr>
            </w:pPr>
            <w:r w:rsidRPr="006D0256">
              <w:rPr>
                <w:rFonts w:eastAsia="DengXian" w:cs="Arial"/>
                <w:sz w:val="16"/>
                <w:szCs w:val="16"/>
              </w:rPr>
              <w:t xml:space="preserve">If you do not provide your personal information, you will be unable to participate in an Adventurous Journey as part of the Duke of Edinburgh’s International Award.  </w:t>
            </w:r>
          </w:p>
          <w:p w14:paraId="64AE8639" w14:textId="528601B8" w:rsidR="006D0256" w:rsidRPr="006D0256" w:rsidRDefault="006D0256" w:rsidP="006D0256">
            <w:pPr>
              <w:spacing w:after="0"/>
              <w:rPr>
                <w:rFonts w:eastAsia="DengXian" w:cs="Arial"/>
                <w:sz w:val="16"/>
                <w:szCs w:val="16"/>
              </w:rPr>
            </w:pPr>
            <w:r w:rsidRPr="006D0256">
              <w:rPr>
                <w:rFonts w:eastAsia="DengXian" w:cs="Arial"/>
                <w:sz w:val="16"/>
                <w:szCs w:val="16"/>
              </w:rPr>
              <w:t xml:space="preserve">De-identified statistical information may be shared with the National Award Operator, a non-government organisation that oversees the Award program In Australia. </w:t>
            </w:r>
          </w:p>
          <w:p w14:paraId="18D29AA0" w14:textId="3BC6BE79" w:rsidR="00B1060A" w:rsidRPr="002E56A6" w:rsidRDefault="006D0256" w:rsidP="006D0256">
            <w:pPr>
              <w:spacing w:after="0"/>
              <w:rPr>
                <w:rFonts w:cs="Arial"/>
                <w:sz w:val="16"/>
                <w:szCs w:val="16"/>
                <w:lang w:val="en-US"/>
              </w:rPr>
            </w:pPr>
            <w:r w:rsidRPr="006D0256">
              <w:rPr>
                <w:rFonts w:eastAsia="DengXian" w:cs="Arial"/>
                <w:sz w:val="16"/>
                <w:szCs w:val="16"/>
              </w:rPr>
              <w:t xml:space="preserve">Your personal information will be managed in accordance with the </w:t>
            </w:r>
            <w:r w:rsidRPr="006D0256">
              <w:rPr>
                <w:rFonts w:eastAsia="DengXian" w:cs="Arial"/>
                <w:i/>
                <w:iCs/>
                <w:sz w:val="16"/>
                <w:szCs w:val="16"/>
              </w:rPr>
              <w:t>Information Privacy Act 2009</w:t>
            </w:r>
            <w:r w:rsidRPr="006D0256">
              <w:rPr>
                <w:rFonts w:eastAsia="DengXian" w:cs="Arial"/>
                <w:sz w:val="16"/>
                <w:szCs w:val="16"/>
              </w:rPr>
              <w:t xml:space="preserve"> and will not be used or disclosed for another purpose without your consent or unless authorised or required by law.</w:t>
            </w:r>
          </w:p>
        </w:tc>
      </w:tr>
      <w:tr w:rsidR="00B1060A" w14:paraId="6F3E3785" w14:textId="77777777" w:rsidTr="00B1060A">
        <w:tc>
          <w:tcPr>
            <w:tcW w:w="10480" w:type="dxa"/>
          </w:tcPr>
          <w:p w14:paraId="47E9CBDA" w14:textId="023D4E85" w:rsidR="00B1060A" w:rsidRPr="00EB093F" w:rsidRDefault="00EB093F" w:rsidP="00EB093F">
            <w:pPr>
              <w:pStyle w:val="TableParagraph"/>
              <w:spacing w:before="14"/>
              <w:rPr>
                <w:rFonts w:ascii="Arial" w:hAnsi="Arial" w:cs="Arial"/>
                <w:b/>
                <w:sz w:val="16"/>
                <w:szCs w:val="16"/>
              </w:rPr>
            </w:pPr>
            <w:r>
              <w:rPr>
                <w:rFonts w:ascii="Arial" w:hAnsi="Arial" w:cs="Arial"/>
                <w:b/>
                <w:bCs/>
                <w:color w:val="000000"/>
                <w:sz w:val="16"/>
                <w:szCs w:val="16"/>
              </w:rPr>
              <w:t>BLUE CARD</w:t>
            </w:r>
            <w:r>
              <w:rPr>
                <w:rFonts w:ascii="Arial" w:hAnsi="Arial" w:cs="Arial"/>
                <w:b/>
                <w:bCs/>
                <w:color w:val="000000"/>
                <w:sz w:val="16"/>
                <w:szCs w:val="16"/>
              </w:rPr>
              <w:br/>
            </w:r>
            <w:r w:rsidRPr="00EB093F">
              <w:rPr>
                <w:rFonts w:ascii="Arial" w:hAnsi="Arial" w:cs="Arial"/>
                <w:color w:val="000000"/>
                <w:sz w:val="16"/>
                <w:szCs w:val="16"/>
              </w:rPr>
              <w:t xml:space="preserve">Under the Working with Children (Risk Management and Screening) Act 2000 people working with children under 18 years of age will need a </w:t>
            </w:r>
            <w:r w:rsidRPr="00EB093F">
              <w:rPr>
                <w:rFonts w:ascii="Arial" w:hAnsi="Arial" w:cs="Arial"/>
                <w:color w:val="000000"/>
                <w:sz w:val="16"/>
                <w:szCs w:val="16"/>
              </w:rPr>
              <w:lastRenderedPageBreak/>
              <w:t>working with children check (blue card) if they are providing services or activities to children in certain regulated categories of employment or business. This applies to employees and/or volunteers associated with The Duke of Edinburgh’s International Award and Bridge Award programs. Employers and businesses providing regulated child-related services are also required to have a child and youth risk management strategy in place to protect children and young people from harm.</w:t>
            </w:r>
            <w:r w:rsidRPr="00EB093F">
              <w:rPr>
                <w:rFonts w:ascii="Arial" w:hAnsi="Arial" w:cs="Arial"/>
                <w:color w:val="000000"/>
                <w:sz w:val="16"/>
                <w:szCs w:val="16"/>
              </w:rPr>
              <w:br/>
            </w:r>
            <w:r w:rsidRPr="00EB093F">
              <w:rPr>
                <w:rFonts w:ascii="Arial" w:hAnsi="Arial" w:cs="Arial"/>
                <w:color w:val="000000"/>
                <w:sz w:val="16"/>
                <w:szCs w:val="16"/>
              </w:rPr>
              <w:br/>
              <w:t xml:space="preserve">For more information on whether you are required to hold a blue card or whether your organisation is required to develop and implement a child and youth risk management strategy, please visit the Blue Card Services website at </w:t>
            </w:r>
            <w:hyperlink r:id="rId14" w:history="1">
              <w:r w:rsidRPr="00EB093F">
                <w:rPr>
                  <w:rStyle w:val="Hyperlink"/>
                  <w:rFonts w:ascii="Arial" w:hAnsi="Arial" w:cs="Arial"/>
                  <w:sz w:val="16"/>
                  <w:szCs w:val="16"/>
                </w:rPr>
                <w:t>www.qld.gov.au/bluecard</w:t>
              </w:r>
            </w:hyperlink>
            <w:r w:rsidRPr="00EB093F">
              <w:rPr>
                <w:rFonts w:ascii="Arial" w:hAnsi="Arial" w:cs="Arial"/>
                <w:color w:val="000000"/>
                <w:sz w:val="16"/>
                <w:szCs w:val="16"/>
              </w:rPr>
              <w:t xml:space="preserve"> or call Blue Card Services on 1800 113 611 (free call). You can also read the fact sheet for The Duke of Edinburgh’s International Award at </w:t>
            </w:r>
            <w:hyperlink r:id="rId15" w:history="1">
              <w:r w:rsidRPr="00EB093F">
                <w:rPr>
                  <w:rStyle w:val="Hyperlink"/>
                  <w:rFonts w:ascii="Arial" w:hAnsi="Arial" w:cs="Arial"/>
                  <w:sz w:val="16"/>
                  <w:szCs w:val="16"/>
                </w:rPr>
                <w:t>https://dukeofed.com.au/resource/duke-of-ed-child-safe-statement/</w:t>
              </w:r>
            </w:hyperlink>
            <w:r>
              <w:rPr>
                <w:rFonts w:ascii="Arial" w:hAnsi="Arial" w:cs="Arial"/>
                <w:b/>
                <w:bCs/>
                <w:color w:val="000000"/>
                <w:sz w:val="16"/>
                <w:szCs w:val="16"/>
              </w:rPr>
              <w:t xml:space="preserve"> </w:t>
            </w:r>
          </w:p>
        </w:tc>
      </w:tr>
    </w:tbl>
    <w:p w14:paraId="7DE35582" w14:textId="77777777" w:rsidR="00A456F8" w:rsidRPr="00827FEC" w:rsidRDefault="00A456F8" w:rsidP="00664A9F">
      <w:pPr>
        <w:rPr>
          <w:rFonts w:cs="Arial"/>
          <w:lang w:val="en-US"/>
        </w:rPr>
      </w:pPr>
    </w:p>
    <w:p w14:paraId="6261C326" w14:textId="77777777" w:rsidR="00A456F8" w:rsidRPr="00827FEC" w:rsidRDefault="00A456F8" w:rsidP="00664A9F">
      <w:pPr>
        <w:rPr>
          <w:rFonts w:cs="Arial"/>
          <w:lang w:val="en-US"/>
        </w:rPr>
      </w:pPr>
    </w:p>
    <w:p w14:paraId="1D6AA104" w14:textId="77777777" w:rsidR="00A456F8" w:rsidRPr="00827FEC" w:rsidRDefault="00A456F8" w:rsidP="00664A9F">
      <w:pPr>
        <w:rPr>
          <w:rFonts w:cs="Arial"/>
          <w:lang w:val="en-US"/>
        </w:rPr>
      </w:pPr>
    </w:p>
    <w:p w14:paraId="5C43BA34" w14:textId="77777777" w:rsidR="00A456F8" w:rsidRPr="00827FEC" w:rsidRDefault="00A456F8" w:rsidP="00664A9F">
      <w:pPr>
        <w:rPr>
          <w:rFonts w:cs="Arial"/>
          <w:lang w:val="en-US"/>
        </w:rPr>
      </w:pPr>
    </w:p>
    <w:p w14:paraId="3D426A48" w14:textId="77777777" w:rsidR="00A456F8" w:rsidRPr="00827FEC" w:rsidRDefault="00A456F8" w:rsidP="00664A9F">
      <w:pPr>
        <w:rPr>
          <w:rFonts w:cs="Arial"/>
          <w:lang w:val="en-US"/>
        </w:rPr>
      </w:pPr>
    </w:p>
    <w:p w14:paraId="5B8CD310" w14:textId="77777777" w:rsidR="00A456F8" w:rsidRPr="00827FEC" w:rsidRDefault="00A456F8" w:rsidP="00664A9F">
      <w:pPr>
        <w:rPr>
          <w:rFonts w:cs="Arial"/>
          <w:lang w:val="en-US"/>
        </w:rPr>
      </w:pPr>
    </w:p>
    <w:sectPr w:rsidR="00A456F8" w:rsidRPr="00827FEC" w:rsidSect="002E56A6">
      <w:headerReference w:type="default" r:id="rId16"/>
      <w:footerReference w:type="default" r:id="rId17"/>
      <w:headerReference w:type="first" r:id="rId18"/>
      <w:pgSz w:w="11906" w:h="16838" w:code="9"/>
      <w:pgMar w:top="851"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45C4" w14:textId="77777777" w:rsidR="005963B9" w:rsidRDefault="005963B9" w:rsidP="00190C24">
      <w:r>
        <w:separator/>
      </w:r>
    </w:p>
  </w:endnote>
  <w:endnote w:type="continuationSeparator" w:id="0">
    <w:p w14:paraId="27AF5368" w14:textId="77777777" w:rsidR="005963B9" w:rsidRDefault="005963B9"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B2D4" w14:textId="1B007966" w:rsidR="006D0256" w:rsidRDefault="006D0256" w:rsidP="00F257B7">
    <w:pPr>
      <w:pStyle w:val="Footer"/>
      <w:tabs>
        <w:tab w:val="clear" w:pos="4513"/>
        <w:tab w:val="clear" w:pos="9026"/>
        <w:tab w:val="left" w:pos="3870"/>
      </w:tabs>
    </w:pPr>
    <w:r>
      <w:rPr>
        <w:noProof/>
      </w:rPr>
      <mc:AlternateContent>
        <mc:Choice Requires="wps">
          <w:drawing>
            <wp:anchor distT="0" distB="0" distL="114300" distR="114300" simplePos="0" relativeHeight="251659264" behindDoc="1" locked="1" layoutInCell="1" allowOverlap="1" wp14:anchorId="0E2F5382" wp14:editId="47C1082E">
              <wp:simplePos x="0" y="0"/>
              <wp:positionH relativeFrom="page">
                <wp:posOffset>1270</wp:posOffset>
              </wp:positionH>
              <wp:positionV relativeFrom="page">
                <wp:posOffset>9840595</wp:posOffset>
              </wp:positionV>
              <wp:extent cx="7577455" cy="86741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7455" cy="86741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9C3F8" id="Rectangle 2" o:spid="_x0000_s1026" style="position:absolute;margin-left:.1pt;margin-top:774.85pt;width:596.65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3E18A0AF" wp14:editId="762508B1">
          <wp:simplePos x="0" y="0"/>
          <wp:positionH relativeFrom="column">
            <wp:posOffset>3482975</wp:posOffset>
          </wp:positionH>
          <wp:positionV relativeFrom="paragraph">
            <wp:posOffset>-187960</wp:posOffset>
          </wp:positionV>
          <wp:extent cx="3096895" cy="520065"/>
          <wp:effectExtent l="0" t="0" r="8255" b="0"/>
          <wp:wrapNone/>
          <wp:docPr id="1522183197"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83197" name="Picture 3" descr="A white logo with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sdt>
      <w:sdtPr>
        <w:id w:val="-1665624134"/>
        <w:docPartObj>
          <w:docPartGallery w:val="Page Numbers (Bottom of Page)"/>
          <w:docPartUnique/>
        </w:docPartObj>
      </w:sdtPr>
      <w:sdtEndPr/>
      <w:sdtContent>
        <w:sdt>
          <w:sdtPr>
            <w:id w:val="-1705238520"/>
            <w:docPartObj>
              <w:docPartGallery w:val="Page Numbers (Top of Page)"/>
              <w:docPartUnique/>
            </w:docPartObj>
          </w:sdtPr>
          <w:sdtEndPr/>
          <w:sdtContent>
            <w:r w:rsidRPr="006D0256">
              <w:rPr>
                <w:color w:val="FFFFFF" w:themeColor="background1"/>
                <w:sz w:val="16"/>
                <w:szCs w:val="16"/>
              </w:rPr>
              <w:t xml:space="preserve">Page </w:t>
            </w:r>
            <w:r w:rsidRPr="006D0256">
              <w:rPr>
                <w:b/>
                <w:bCs/>
                <w:color w:val="FFFFFF" w:themeColor="background1"/>
                <w:sz w:val="16"/>
                <w:szCs w:val="16"/>
              </w:rPr>
              <w:fldChar w:fldCharType="begin"/>
            </w:r>
            <w:r w:rsidRPr="006D0256">
              <w:rPr>
                <w:b/>
                <w:bCs/>
                <w:color w:val="FFFFFF" w:themeColor="background1"/>
                <w:sz w:val="16"/>
                <w:szCs w:val="16"/>
              </w:rPr>
              <w:instrText xml:space="preserve"> PAGE </w:instrText>
            </w:r>
            <w:r w:rsidRPr="006D0256">
              <w:rPr>
                <w:b/>
                <w:bCs/>
                <w:color w:val="FFFFFF" w:themeColor="background1"/>
                <w:sz w:val="16"/>
                <w:szCs w:val="16"/>
              </w:rPr>
              <w:fldChar w:fldCharType="separate"/>
            </w:r>
            <w:r w:rsidRPr="006D0256">
              <w:rPr>
                <w:b/>
                <w:bCs/>
                <w:noProof/>
                <w:color w:val="FFFFFF" w:themeColor="background1"/>
                <w:sz w:val="16"/>
                <w:szCs w:val="16"/>
              </w:rPr>
              <w:t>2</w:t>
            </w:r>
            <w:r w:rsidRPr="006D0256">
              <w:rPr>
                <w:b/>
                <w:bCs/>
                <w:color w:val="FFFFFF" w:themeColor="background1"/>
                <w:sz w:val="16"/>
                <w:szCs w:val="16"/>
              </w:rPr>
              <w:fldChar w:fldCharType="end"/>
            </w:r>
            <w:r w:rsidRPr="006D0256">
              <w:rPr>
                <w:color w:val="FFFFFF" w:themeColor="background1"/>
                <w:sz w:val="16"/>
                <w:szCs w:val="16"/>
              </w:rPr>
              <w:t xml:space="preserve"> of </w:t>
            </w:r>
            <w:r w:rsidRPr="006D0256">
              <w:rPr>
                <w:b/>
                <w:bCs/>
                <w:color w:val="FFFFFF" w:themeColor="background1"/>
                <w:sz w:val="16"/>
                <w:szCs w:val="16"/>
              </w:rPr>
              <w:fldChar w:fldCharType="begin"/>
            </w:r>
            <w:r w:rsidRPr="006D0256">
              <w:rPr>
                <w:b/>
                <w:bCs/>
                <w:color w:val="FFFFFF" w:themeColor="background1"/>
                <w:sz w:val="16"/>
                <w:szCs w:val="16"/>
              </w:rPr>
              <w:instrText xml:space="preserve"> NUMPAGES  </w:instrText>
            </w:r>
            <w:r w:rsidRPr="006D0256">
              <w:rPr>
                <w:b/>
                <w:bCs/>
                <w:color w:val="FFFFFF" w:themeColor="background1"/>
                <w:sz w:val="16"/>
                <w:szCs w:val="16"/>
              </w:rPr>
              <w:fldChar w:fldCharType="separate"/>
            </w:r>
            <w:r w:rsidRPr="006D0256">
              <w:rPr>
                <w:b/>
                <w:bCs/>
                <w:noProof/>
                <w:color w:val="FFFFFF" w:themeColor="background1"/>
                <w:sz w:val="16"/>
                <w:szCs w:val="16"/>
              </w:rPr>
              <w:t>2</w:t>
            </w:r>
            <w:r w:rsidRPr="006D0256">
              <w:rPr>
                <w:b/>
                <w:bCs/>
                <w:color w:val="FFFFFF" w:themeColor="background1"/>
                <w:sz w:val="16"/>
                <w:szCs w:val="16"/>
              </w:rPr>
              <w:fldChar w:fldCharType="end"/>
            </w:r>
          </w:sdtContent>
        </w:sdt>
      </w:sdtContent>
    </w:sdt>
    <w:r w:rsidR="00F257B7">
      <w:tab/>
    </w:r>
  </w:p>
  <w:p w14:paraId="37530940"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A319" w14:textId="77777777" w:rsidR="005963B9" w:rsidRDefault="005963B9" w:rsidP="00190C24">
      <w:r>
        <w:separator/>
      </w:r>
    </w:p>
  </w:footnote>
  <w:footnote w:type="continuationSeparator" w:id="0">
    <w:p w14:paraId="21C14372" w14:textId="77777777" w:rsidR="005963B9" w:rsidRDefault="005963B9"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3C88" w14:textId="77777777" w:rsidR="00A67B9C" w:rsidRDefault="00A67B9C">
    <w:pPr>
      <w:pStyle w:val="Header"/>
    </w:pPr>
  </w:p>
  <w:p w14:paraId="406043DA" w14:textId="0B06E8C1"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5680" behindDoc="0" locked="0" layoutInCell="1" allowOverlap="1" wp14:anchorId="67E2307F" wp14:editId="6B6B5ABD">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E56E6"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9D1D"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41"/>
    <w:rsid w:val="00003124"/>
    <w:rsid w:val="00007985"/>
    <w:rsid w:val="0002155B"/>
    <w:rsid w:val="00026988"/>
    <w:rsid w:val="0004097C"/>
    <w:rsid w:val="000425F7"/>
    <w:rsid w:val="000436FC"/>
    <w:rsid w:val="00043967"/>
    <w:rsid w:val="0005471A"/>
    <w:rsid w:val="00066E58"/>
    <w:rsid w:val="00072C11"/>
    <w:rsid w:val="00083C0F"/>
    <w:rsid w:val="000915EA"/>
    <w:rsid w:val="00095522"/>
    <w:rsid w:val="000A08E2"/>
    <w:rsid w:val="000A70C0"/>
    <w:rsid w:val="000B24A1"/>
    <w:rsid w:val="000B61AC"/>
    <w:rsid w:val="000E1223"/>
    <w:rsid w:val="000E4088"/>
    <w:rsid w:val="000E592E"/>
    <w:rsid w:val="000F341D"/>
    <w:rsid w:val="000F4E58"/>
    <w:rsid w:val="000F7FDE"/>
    <w:rsid w:val="001000FC"/>
    <w:rsid w:val="00101904"/>
    <w:rsid w:val="00104337"/>
    <w:rsid w:val="0011122C"/>
    <w:rsid w:val="001206C4"/>
    <w:rsid w:val="001222EA"/>
    <w:rsid w:val="00127EF7"/>
    <w:rsid w:val="001344B0"/>
    <w:rsid w:val="00134EFF"/>
    <w:rsid w:val="0014521E"/>
    <w:rsid w:val="00162D66"/>
    <w:rsid w:val="00190C24"/>
    <w:rsid w:val="00193130"/>
    <w:rsid w:val="001C11D2"/>
    <w:rsid w:val="001C43F0"/>
    <w:rsid w:val="001D652F"/>
    <w:rsid w:val="001F2B12"/>
    <w:rsid w:val="001F3214"/>
    <w:rsid w:val="001F3A36"/>
    <w:rsid w:val="00207889"/>
    <w:rsid w:val="00211004"/>
    <w:rsid w:val="00216716"/>
    <w:rsid w:val="00227C27"/>
    <w:rsid w:val="0023328C"/>
    <w:rsid w:val="002371F7"/>
    <w:rsid w:val="0024520B"/>
    <w:rsid w:val="0024661B"/>
    <w:rsid w:val="002706E8"/>
    <w:rsid w:val="00273E87"/>
    <w:rsid w:val="00295FD3"/>
    <w:rsid w:val="002A5616"/>
    <w:rsid w:val="002B15E5"/>
    <w:rsid w:val="002B5079"/>
    <w:rsid w:val="002B5219"/>
    <w:rsid w:val="002B714A"/>
    <w:rsid w:val="002B7607"/>
    <w:rsid w:val="002B7F02"/>
    <w:rsid w:val="002C47FC"/>
    <w:rsid w:val="002D0DBE"/>
    <w:rsid w:val="002E3E34"/>
    <w:rsid w:val="002E56A6"/>
    <w:rsid w:val="002F78A2"/>
    <w:rsid w:val="00320670"/>
    <w:rsid w:val="00331B13"/>
    <w:rsid w:val="00337EAA"/>
    <w:rsid w:val="00355E78"/>
    <w:rsid w:val="003670DD"/>
    <w:rsid w:val="0038096F"/>
    <w:rsid w:val="00385A56"/>
    <w:rsid w:val="003928BB"/>
    <w:rsid w:val="00396D5E"/>
    <w:rsid w:val="003975D2"/>
    <w:rsid w:val="003C33FE"/>
    <w:rsid w:val="003D0A80"/>
    <w:rsid w:val="003D3279"/>
    <w:rsid w:val="003D33F7"/>
    <w:rsid w:val="003D34D7"/>
    <w:rsid w:val="003D53E5"/>
    <w:rsid w:val="003D540F"/>
    <w:rsid w:val="003E5C52"/>
    <w:rsid w:val="003F3C96"/>
    <w:rsid w:val="003F58ED"/>
    <w:rsid w:val="003F643A"/>
    <w:rsid w:val="0040211A"/>
    <w:rsid w:val="00402CFC"/>
    <w:rsid w:val="00403D5D"/>
    <w:rsid w:val="00403EF1"/>
    <w:rsid w:val="00404BCA"/>
    <w:rsid w:val="00416A49"/>
    <w:rsid w:val="004341D3"/>
    <w:rsid w:val="00442FE1"/>
    <w:rsid w:val="004468D2"/>
    <w:rsid w:val="00452AAE"/>
    <w:rsid w:val="0045500F"/>
    <w:rsid w:val="004562DA"/>
    <w:rsid w:val="00473C48"/>
    <w:rsid w:val="00476A07"/>
    <w:rsid w:val="00477026"/>
    <w:rsid w:val="00480BC3"/>
    <w:rsid w:val="00496090"/>
    <w:rsid w:val="004A5E19"/>
    <w:rsid w:val="004C5CC7"/>
    <w:rsid w:val="004C5FDA"/>
    <w:rsid w:val="004C6DCE"/>
    <w:rsid w:val="004E5A25"/>
    <w:rsid w:val="004E62A1"/>
    <w:rsid w:val="004F2AD1"/>
    <w:rsid w:val="00503261"/>
    <w:rsid w:val="005037E9"/>
    <w:rsid w:val="00505ED2"/>
    <w:rsid w:val="005303EC"/>
    <w:rsid w:val="00531974"/>
    <w:rsid w:val="00540992"/>
    <w:rsid w:val="00543A32"/>
    <w:rsid w:val="005542C0"/>
    <w:rsid w:val="00555585"/>
    <w:rsid w:val="0055582F"/>
    <w:rsid w:val="00555C3B"/>
    <w:rsid w:val="005647EA"/>
    <w:rsid w:val="00570D2D"/>
    <w:rsid w:val="00573028"/>
    <w:rsid w:val="005939B6"/>
    <w:rsid w:val="005963B9"/>
    <w:rsid w:val="005A28EB"/>
    <w:rsid w:val="005A7A31"/>
    <w:rsid w:val="005B0EC5"/>
    <w:rsid w:val="005B0F56"/>
    <w:rsid w:val="005B6379"/>
    <w:rsid w:val="005B79A8"/>
    <w:rsid w:val="005C68D9"/>
    <w:rsid w:val="005F40C4"/>
    <w:rsid w:val="005F4331"/>
    <w:rsid w:val="006072A2"/>
    <w:rsid w:val="00607A47"/>
    <w:rsid w:val="00610BFA"/>
    <w:rsid w:val="00616B8B"/>
    <w:rsid w:val="00620149"/>
    <w:rsid w:val="0062040F"/>
    <w:rsid w:val="006239A5"/>
    <w:rsid w:val="00636B71"/>
    <w:rsid w:val="006420CC"/>
    <w:rsid w:val="00646AE8"/>
    <w:rsid w:val="00664A9F"/>
    <w:rsid w:val="006678A6"/>
    <w:rsid w:val="00672747"/>
    <w:rsid w:val="00673E00"/>
    <w:rsid w:val="006776EB"/>
    <w:rsid w:val="006800CF"/>
    <w:rsid w:val="006804FF"/>
    <w:rsid w:val="0068756E"/>
    <w:rsid w:val="00693DCA"/>
    <w:rsid w:val="006B31D8"/>
    <w:rsid w:val="006C3D8E"/>
    <w:rsid w:val="006C64B2"/>
    <w:rsid w:val="006C7584"/>
    <w:rsid w:val="006D0256"/>
    <w:rsid w:val="006D0BCD"/>
    <w:rsid w:val="006E1C19"/>
    <w:rsid w:val="006F0011"/>
    <w:rsid w:val="006F25E9"/>
    <w:rsid w:val="00700658"/>
    <w:rsid w:val="00706680"/>
    <w:rsid w:val="00710BC0"/>
    <w:rsid w:val="00722EF9"/>
    <w:rsid w:val="007253C0"/>
    <w:rsid w:val="007274E7"/>
    <w:rsid w:val="0073041D"/>
    <w:rsid w:val="007366EE"/>
    <w:rsid w:val="0074042A"/>
    <w:rsid w:val="00741FCA"/>
    <w:rsid w:val="007425B9"/>
    <w:rsid w:val="0074371A"/>
    <w:rsid w:val="0074665A"/>
    <w:rsid w:val="00770BE2"/>
    <w:rsid w:val="00775DE9"/>
    <w:rsid w:val="00792104"/>
    <w:rsid w:val="007A0065"/>
    <w:rsid w:val="007A2243"/>
    <w:rsid w:val="007B0572"/>
    <w:rsid w:val="007B3ADE"/>
    <w:rsid w:val="007B4E7E"/>
    <w:rsid w:val="007C3F29"/>
    <w:rsid w:val="007D023E"/>
    <w:rsid w:val="007D0BEA"/>
    <w:rsid w:val="007D0E2C"/>
    <w:rsid w:val="007D17CA"/>
    <w:rsid w:val="007D3462"/>
    <w:rsid w:val="0080357A"/>
    <w:rsid w:val="0080579A"/>
    <w:rsid w:val="008171D4"/>
    <w:rsid w:val="00817ADB"/>
    <w:rsid w:val="00817CC7"/>
    <w:rsid w:val="00827FEC"/>
    <w:rsid w:val="0083235D"/>
    <w:rsid w:val="00834179"/>
    <w:rsid w:val="0083679D"/>
    <w:rsid w:val="00843228"/>
    <w:rsid w:val="0084602D"/>
    <w:rsid w:val="00852BD5"/>
    <w:rsid w:val="00857908"/>
    <w:rsid w:val="008625C0"/>
    <w:rsid w:val="00864110"/>
    <w:rsid w:val="008641E2"/>
    <w:rsid w:val="0087082B"/>
    <w:rsid w:val="0088002B"/>
    <w:rsid w:val="00882017"/>
    <w:rsid w:val="00882FE3"/>
    <w:rsid w:val="0088655E"/>
    <w:rsid w:val="00887A49"/>
    <w:rsid w:val="008A2AA0"/>
    <w:rsid w:val="008A3918"/>
    <w:rsid w:val="008A4FA7"/>
    <w:rsid w:val="008A7AFC"/>
    <w:rsid w:val="00907963"/>
    <w:rsid w:val="0091136A"/>
    <w:rsid w:val="009129C0"/>
    <w:rsid w:val="009222D8"/>
    <w:rsid w:val="00927342"/>
    <w:rsid w:val="00931647"/>
    <w:rsid w:val="00936613"/>
    <w:rsid w:val="0095127C"/>
    <w:rsid w:val="00956995"/>
    <w:rsid w:val="0096078C"/>
    <w:rsid w:val="009626DE"/>
    <w:rsid w:val="0096387E"/>
    <w:rsid w:val="00964B07"/>
    <w:rsid w:val="0096595E"/>
    <w:rsid w:val="009659AB"/>
    <w:rsid w:val="00984291"/>
    <w:rsid w:val="00987DCE"/>
    <w:rsid w:val="009A5056"/>
    <w:rsid w:val="009A7275"/>
    <w:rsid w:val="009B7893"/>
    <w:rsid w:val="009C5B3C"/>
    <w:rsid w:val="009D202F"/>
    <w:rsid w:val="009E4DF1"/>
    <w:rsid w:val="009E5EE5"/>
    <w:rsid w:val="009F02B3"/>
    <w:rsid w:val="009F0C4D"/>
    <w:rsid w:val="00A03DAE"/>
    <w:rsid w:val="00A2225B"/>
    <w:rsid w:val="00A25FB3"/>
    <w:rsid w:val="00A36618"/>
    <w:rsid w:val="00A37A8D"/>
    <w:rsid w:val="00A40883"/>
    <w:rsid w:val="00A419F1"/>
    <w:rsid w:val="00A4358E"/>
    <w:rsid w:val="00A456F8"/>
    <w:rsid w:val="00A47F67"/>
    <w:rsid w:val="00A5661F"/>
    <w:rsid w:val="00A65710"/>
    <w:rsid w:val="00A67B9C"/>
    <w:rsid w:val="00A760CD"/>
    <w:rsid w:val="00A86680"/>
    <w:rsid w:val="00AA7912"/>
    <w:rsid w:val="00AB0A25"/>
    <w:rsid w:val="00AB56A4"/>
    <w:rsid w:val="00AC025C"/>
    <w:rsid w:val="00AC555D"/>
    <w:rsid w:val="00AD2501"/>
    <w:rsid w:val="00AD263B"/>
    <w:rsid w:val="00AD5F26"/>
    <w:rsid w:val="00AD6F51"/>
    <w:rsid w:val="00AE022D"/>
    <w:rsid w:val="00AF7DD9"/>
    <w:rsid w:val="00AF7E63"/>
    <w:rsid w:val="00B04635"/>
    <w:rsid w:val="00B1060A"/>
    <w:rsid w:val="00B12631"/>
    <w:rsid w:val="00B13896"/>
    <w:rsid w:val="00B30EA8"/>
    <w:rsid w:val="00B33337"/>
    <w:rsid w:val="00B4042A"/>
    <w:rsid w:val="00B43A3C"/>
    <w:rsid w:val="00B51795"/>
    <w:rsid w:val="00B55032"/>
    <w:rsid w:val="00B613E4"/>
    <w:rsid w:val="00B62356"/>
    <w:rsid w:val="00B63FEE"/>
    <w:rsid w:val="00B671D4"/>
    <w:rsid w:val="00B70170"/>
    <w:rsid w:val="00B76304"/>
    <w:rsid w:val="00B80FD4"/>
    <w:rsid w:val="00B8699D"/>
    <w:rsid w:val="00B9593D"/>
    <w:rsid w:val="00B95D96"/>
    <w:rsid w:val="00B9771E"/>
    <w:rsid w:val="00BA0520"/>
    <w:rsid w:val="00BC4AA9"/>
    <w:rsid w:val="00BC6556"/>
    <w:rsid w:val="00BD0F68"/>
    <w:rsid w:val="00BD2974"/>
    <w:rsid w:val="00BE4E0C"/>
    <w:rsid w:val="00BF1A41"/>
    <w:rsid w:val="00BF552D"/>
    <w:rsid w:val="00C07E26"/>
    <w:rsid w:val="00C2286F"/>
    <w:rsid w:val="00C2716D"/>
    <w:rsid w:val="00C31759"/>
    <w:rsid w:val="00C33A93"/>
    <w:rsid w:val="00C51A70"/>
    <w:rsid w:val="00C51D08"/>
    <w:rsid w:val="00C54FB5"/>
    <w:rsid w:val="00C5674C"/>
    <w:rsid w:val="00C61468"/>
    <w:rsid w:val="00C838CD"/>
    <w:rsid w:val="00CA66DC"/>
    <w:rsid w:val="00CB06B9"/>
    <w:rsid w:val="00CB07AD"/>
    <w:rsid w:val="00CB4E19"/>
    <w:rsid w:val="00CB609F"/>
    <w:rsid w:val="00CB6943"/>
    <w:rsid w:val="00CC6E75"/>
    <w:rsid w:val="00CC7632"/>
    <w:rsid w:val="00CD57A1"/>
    <w:rsid w:val="00CD6518"/>
    <w:rsid w:val="00CD793C"/>
    <w:rsid w:val="00CF1D2C"/>
    <w:rsid w:val="00D011B7"/>
    <w:rsid w:val="00D01CD2"/>
    <w:rsid w:val="00D13431"/>
    <w:rsid w:val="00D13F69"/>
    <w:rsid w:val="00D23470"/>
    <w:rsid w:val="00D25852"/>
    <w:rsid w:val="00D42986"/>
    <w:rsid w:val="00D517CD"/>
    <w:rsid w:val="00D531D1"/>
    <w:rsid w:val="00D607E1"/>
    <w:rsid w:val="00D664F4"/>
    <w:rsid w:val="00D75050"/>
    <w:rsid w:val="00D77E13"/>
    <w:rsid w:val="00D842DF"/>
    <w:rsid w:val="00D86678"/>
    <w:rsid w:val="00D91423"/>
    <w:rsid w:val="00D94442"/>
    <w:rsid w:val="00D976F0"/>
    <w:rsid w:val="00DC5198"/>
    <w:rsid w:val="00DC5E03"/>
    <w:rsid w:val="00DD5973"/>
    <w:rsid w:val="00DE1E49"/>
    <w:rsid w:val="00DE6644"/>
    <w:rsid w:val="00DE753D"/>
    <w:rsid w:val="00DE7CEB"/>
    <w:rsid w:val="00DF2836"/>
    <w:rsid w:val="00DF4151"/>
    <w:rsid w:val="00DF6C3F"/>
    <w:rsid w:val="00E06E56"/>
    <w:rsid w:val="00E10752"/>
    <w:rsid w:val="00E141BD"/>
    <w:rsid w:val="00E23CB6"/>
    <w:rsid w:val="00E3336E"/>
    <w:rsid w:val="00E3590C"/>
    <w:rsid w:val="00E42000"/>
    <w:rsid w:val="00E441D6"/>
    <w:rsid w:val="00E46FDC"/>
    <w:rsid w:val="00E4733E"/>
    <w:rsid w:val="00E47FB8"/>
    <w:rsid w:val="00E52841"/>
    <w:rsid w:val="00E66D92"/>
    <w:rsid w:val="00E67C0D"/>
    <w:rsid w:val="00E813C1"/>
    <w:rsid w:val="00E872C5"/>
    <w:rsid w:val="00E92F47"/>
    <w:rsid w:val="00E95C92"/>
    <w:rsid w:val="00EA2EFC"/>
    <w:rsid w:val="00EB093F"/>
    <w:rsid w:val="00EC01D4"/>
    <w:rsid w:val="00EF474F"/>
    <w:rsid w:val="00EF4AC5"/>
    <w:rsid w:val="00F048CC"/>
    <w:rsid w:val="00F048F5"/>
    <w:rsid w:val="00F156A1"/>
    <w:rsid w:val="00F16981"/>
    <w:rsid w:val="00F20A58"/>
    <w:rsid w:val="00F257B7"/>
    <w:rsid w:val="00F27819"/>
    <w:rsid w:val="00F366FE"/>
    <w:rsid w:val="00F367B3"/>
    <w:rsid w:val="00F37CA9"/>
    <w:rsid w:val="00F43573"/>
    <w:rsid w:val="00F447A2"/>
    <w:rsid w:val="00F47230"/>
    <w:rsid w:val="00F4752B"/>
    <w:rsid w:val="00F549B3"/>
    <w:rsid w:val="00F67529"/>
    <w:rsid w:val="00F76853"/>
    <w:rsid w:val="00F77D91"/>
    <w:rsid w:val="00F975E1"/>
    <w:rsid w:val="00FA301C"/>
    <w:rsid w:val="00FA47EF"/>
    <w:rsid w:val="00FA6EF9"/>
    <w:rsid w:val="00FC060F"/>
    <w:rsid w:val="00FD36CF"/>
    <w:rsid w:val="00FE1554"/>
    <w:rsid w:val="00FE6C82"/>
    <w:rsid w:val="00FF15FB"/>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D319"/>
  <w15:chartTrackingRefBased/>
  <w15:docId w15:val="{E51D3F22-F350-4E35-97E9-53702EA6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570D2D"/>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paragraph" w:customStyle="1" w:styleId="TableParagraph">
    <w:name w:val="Table Paragraph"/>
    <w:basedOn w:val="Normal"/>
    <w:uiPriority w:val="1"/>
    <w:qFormat/>
    <w:rsid w:val="00F366FE"/>
    <w:pPr>
      <w:widowControl w:val="0"/>
      <w:autoSpaceDE w:val="0"/>
      <w:autoSpaceDN w:val="0"/>
      <w:spacing w:after="0"/>
    </w:pPr>
    <w:rPr>
      <w:rFonts w:ascii="Arial Narrow" w:eastAsia="Arial Narrow" w:hAnsi="Arial Narrow" w:cs="Arial Narrow"/>
      <w:sz w:val="22"/>
      <w:szCs w:val="22"/>
      <w:lang w:val="en-US"/>
    </w:rPr>
  </w:style>
  <w:style w:type="character" w:styleId="Hyperlink">
    <w:name w:val="Hyperlink"/>
    <w:basedOn w:val="DefaultParagraphFont"/>
    <w:uiPriority w:val="99"/>
    <w:unhideWhenUsed/>
    <w:rsid w:val="006072A2"/>
    <w:rPr>
      <w:color w:val="0563C1" w:themeColor="hyperlink"/>
      <w:u w:val="single"/>
    </w:rPr>
  </w:style>
  <w:style w:type="paragraph" w:styleId="BodyText">
    <w:name w:val="Body Text"/>
    <w:basedOn w:val="Normal"/>
    <w:link w:val="BodyTextChar"/>
    <w:uiPriority w:val="1"/>
    <w:qFormat/>
    <w:rsid w:val="009E4DF1"/>
    <w:pPr>
      <w:widowControl w:val="0"/>
      <w:autoSpaceDE w:val="0"/>
      <w:autoSpaceDN w:val="0"/>
      <w:spacing w:after="0"/>
    </w:pPr>
    <w:rPr>
      <w:rFonts w:ascii="Arial Narrow" w:eastAsia="Arial Narrow" w:hAnsi="Arial Narrow" w:cs="Arial Narrow"/>
      <w:sz w:val="18"/>
      <w:szCs w:val="18"/>
      <w:lang w:val="en-US"/>
    </w:rPr>
  </w:style>
  <w:style w:type="character" w:customStyle="1" w:styleId="BodyTextChar">
    <w:name w:val="Body Text Char"/>
    <w:basedOn w:val="DefaultParagraphFont"/>
    <w:link w:val="BodyText"/>
    <w:uiPriority w:val="1"/>
    <w:rsid w:val="009E4DF1"/>
    <w:rPr>
      <w:rFonts w:ascii="Arial Narrow" w:eastAsia="Arial Narrow" w:hAnsi="Arial Narrow" w:cs="Arial Narrow"/>
      <w:sz w:val="18"/>
      <w:szCs w:val="18"/>
      <w:lang w:val="en-US"/>
    </w:rPr>
  </w:style>
  <w:style w:type="character" w:styleId="FollowedHyperlink">
    <w:name w:val="FollowedHyperlink"/>
    <w:basedOn w:val="DefaultParagraphFont"/>
    <w:uiPriority w:val="99"/>
    <w:semiHidden/>
    <w:unhideWhenUsed/>
    <w:rsid w:val="006D0256"/>
    <w:rPr>
      <w:color w:val="954F72" w:themeColor="followedHyperlink"/>
      <w:u w:val="single"/>
    </w:rPr>
  </w:style>
  <w:style w:type="paragraph" w:styleId="Revision">
    <w:name w:val="Revision"/>
    <w:hidden/>
    <w:uiPriority w:val="99"/>
    <w:semiHidden/>
    <w:rsid w:val="005542C0"/>
    <w:rPr>
      <w:rFonts w:ascii="Arial" w:eastAsiaTheme="minorEastAsia" w:hAnsi="Arial"/>
      <w:sz w:val="20"/>
    </w:rPr>
  </w:style>
  <w:style w:type="character" w:styleId="UnresolvedMention">
    <w:name w:val="Unresolved Mention"/>
    <w:basedOn w:val="DefaultParagraphFont"/>
    <w:uiPriority w:val="99"/>
    <w:rsid w:val="00EB0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903030827">
      <w:bodyDiv w:val="1"/>
      <w:marLeft w:val="0"/>
      <w:marRight w:val="0"/>
      <w:marTop w:val="0"/>
      <w:marBottom w:val="0"/>
      <w:divBdr>
        <w:top w:val="none" w:sz="0" w:space="0" w:color="auto"/>
        <w:left w:val="none" w:sz="0" w:space="0" w:color="auto"/>
        <w:bottom w:val="none" w:sz="0" w:space="0" w:color="auto"/>
        <w:right w:val="none" w:sz="0" w:space="0" w:color="auto"/>
      </w:divBdr>
      <w:divsChild>
        <w:div w:id="1649164264">
          <w:marLeft w:val="0"/>
          <w:marRight w:val="0"/>
          <w:marTop w:val="0"/>
          <w:marBottom w:val="0"/>
          <w:divBdr>
            <w:top w:val="single" w:sz="2" w:space="0" w:color="EBEBEB"/>
            <w:left w:val="single" w:sz="2" w:space="0" w:color="EBEBEB"/>
            <w:bottom w:val="single" w:sz="2" w:space="0" w:color="EBEBEB"/>
            <w:right w:val="single" w:sz="2" w:space="0" w:color="EBEBEB"/>
          </w:divBdr>
          <w:divsChild>
            <w:div w:id="1296373370">
              <w:marLeft w:val="0"/>
              <w:marRight w:val="0"/>
              <w:marTop w:val="0"/>
              <w:marBottom w:val="0"/>
              <w:divBdr>
                <w:top w:val="single" w:sz="2" w:space="0" w:color="EBEBEB"/>
                <w:left w:val="single" w:sz="2" w:space="0" w:color="EBEBEB"/>
                <w:bottom w:val="single" w:sz="2" w:space="0" w:color="EBEBEB"/>
                <w:right w:val="single" w:sz="2" w:space="0" w:color="EBEBEB"/>
              </w:divBdr>
              <w:divsChild>
                <w:div w:id="1854106447">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1200824749">
      <w:bodyDiv w:val="1"/>
      <w:marLeft w:val="0"/>
      <w:marRight w:val="0"/>
      <w:marTop w:val="0"/>
      <w:marBottom w:val="0"/>
      <w:divBdr>
        <w:top w:val="none" w:sz="0" w:space="0" w:color="auto"/>
        <w:left w:val="none" w:sz="0" w:space="0" w:color="auto"/>
        <w:bottom w:val="none" w:sz="0" w:space="0" w:color="auto"/>
        <w:right w:val="none" w:sz="0" w:space="0" w:color="auto"/>
      </w:divBdr>
      <w:divsChild>
        <w:div w:id="911692566">
          <w:marLeft w:val="0"/>
          <w:marRight w:val="0"/>
          <w:marTop w:val="0"/>
          <w:marBottom w:val="0"/>
          <w:divBdr>
            <w:top w:val="single" w:sz="2" w:space="0" w:color="EBEBEB"/>
            <w:left w:val="single" w:sz="2" w:space="0" w:color="EBEBEB"/>
            <w:bottom w:val="single" w:sz="2" w:space="0" w:color="EBEBEB"/>
            <w:right w:val="single" w:sz="2" w:space="0" w:color="EBEBEB"/>
          </w:divBdr>
          <w:divsChild>
            <w:div w:id="2067489030">
              <w:marLeft w:val="0"/>
              <w:marRight w:val="0"/>
              <w:marTop w:val="0"/>
              <w:marBottom w:val="0"/>
              <w:divBdr>
                <w:top w:val="single" w:sz="2" w:space="0" w:color="EBEBEB"/>
                <w:left w:val="single" w:sz="2" w:space="0" w:color="EBEBEB"/>
                <w:bottom w:val="single" w:sz="2" w:space="0" w:color="EBEBEB"/>
                <w:right w:val="single" w:sz="2" w:space="0" w:color="EBEBEB"/>
              </w:divBdr>
              <w:divsChild>
                <w:div w:id="1537044558">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665429518">
      <w:bodyDiv w:val="1"/>
      <w:marLeft w:val="0"/>
      <w:marRight w:val="0"/>
      <w:marTop w:val="0"/>
      <w:marBottom w:val="0"/>
      <w:divBdr>
        <w:top w:val="none" w:sz="0" w:space="0" w:color="auto"/>
        <w:left w:val="none" w:sz="0" w:space="0" w:color="auto"/>
        <w:bottom w:val="none" w:sz="0" w:space="0" w:color="auto"/>
        <w:right w:val="none" w:sz="0" w:space="0" w:color="auto"/>
      </w:divBdr>
      <w:divsChild>
        <w:div w:id="184177991">
          <w:marLeft w:val="0"/>
          <w:marRight w:val="0"/>
          <w:marTop w:val="0"/>
          <w:marBottom w:val="0"/>
          <w:divBdr>
            <w:top w:val="single" w:sz="2" w:space="0" w:color="EBEBEB"/>
            <w:left w:val="single" w:sz="2" w:space="0" w:color="EBEBEB"/>
            <w:bottom w:val="single" w:sz="2" w:space="0" w:color="EBEBEB"/>
            <w:right w:val="single" w:sz="2" w:space="0" w:color="EBEBEB"/>
          </w:divBdr>
          <w:divsChild>
            <w:div w:id="1318846738">
              <w:marLeft w:val="0"/>
              <w:marRight w:val="0"/>
              <w:marTop w:val="0"/>
              <w:marBottom w:val="0"/>
              <w:divBdr>
                <w:top w:val="single" w:sz="2" w:space="0" w:color="EBEBEB"/>
                <w:left w:val="single" w:sz="2" w:space="0" w:color="EBEBEB"/>
                <w:bottom w:val="single" w:sz="2" w:space="0" w:color="EBEBEB"/>
                <w:right w:val="single" w:sz="2" w:space="0" w:color="EBEBEB"/>
              </w:divBdr>
              <w:divsChild>
                <w:div w:id="2042628415">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2131196191">
      <w:bodyDiv w:val="1"/>
      <w:marLeft w:val="0"/>
      <w:marRight w:val="0"/>
      <w:marTop w:val="0"/>
      <w:marBottom w:val="0"/>
      <w:divBdr>
        <w:top w:val="none" w:sz="0" w:space="0" w:color="auto"/>
        <w:left w:val="none" w:sz="0" w:space="0" w:color="auto"/>
        <w:bottom w:val="none" w:sz="0" w:space="0" w:color="auto"/>
        <w:right w:val="none" w:sz="0" w:space="0" w:color="auto"/>
      </w:divBdr>
      <w:divsChild>
        <w:div w:id="23751145">
          <w:marLeft w:val="0"/>
          <w:marRight w:val="0"/>
          <w:marTop w:val="0"/>
          <w:marBottom w:val="0"/>
          <w:divBdr>
            <w:top w:val="single" w:sz="2" w:space="0" w:color="EBEBEB"/>
            <w:left w:val="single" w:sz="2" w:space="0" w:color="EBEBEB"/>
            <w:bottom w:val="single" w:sz="2" w:space="0" w:color="EBEBEB"/>
            <w:right w:val="single" w:sz="2" w:space="0" w:color="EBEBEB"/>
          </w:divBdr>
          <w:divsChild>
            <w:div w:id="847720037">
              <w:marLeft w:val="0"/>
              <w:marRight w:val="0"/>
              <w:marTop w:val="0"/>
              <w:marBottom w:val="0"/>
              <w:divBdr>
                <w:top w:val="single" w:sz="2" w:space="0" w:color="EBEBEB"/>
                <w:left w:val="single" w:sz="2" w:space="0" w:color="EBEBEB"/>
                <w:bottom w:val="single" w:sz="2" w:space="0" w:color="EBEBEB"/>
                <w:right w:val="single" w:sz="2" w:space="0" w:color="EBEBEB"/>
              </w:divBdr>
              <w:divsChild>
                <w:div w:id="219291578">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ld.gov.au/__data/assets/pdf_file/0019/51814/adventurous-journey-policy.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ld.award.office@qed.qld.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ukeofed.com.au/resource/duke-of-ed-child-safe-state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ld.gov.au/bluecar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ch461\Downloads\deliverqld-word-template-arial-a4p%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Metadata/LabelInfo.xml><?xml version="1.0" encoding="utf-8"?>
<clbl:labelList xmlns:clbl="http://schemas.microsoft.com/office/2020/mipLabelMetadata">
  <clbl:label id="{3e8e7df1-84bb-426b-a575-4c57c2911224}" enabled="0" method="" siteId="{3e8e7df1-84bb-426b-a575-4c57c2911224}" removed="1"/>
</clbl:labelList>
</file>

<file path=docProps/app.xml><?xml version="1.0" encoding="utf-8"?>
<Properties xmlns="http://schemas.openxmlformats.org/officeDocument/2006/extended-properties" xmlns:vt="http://schemas.openxmlformats.org/officeDocument/2006/docPropsVTypes">
  <Template>deliverqld-word-template-arial-a4p (1).dotx</Template>
  <TotalTime>1</TotalTime>
  <Pages>3</Pages>
  <Words>804</Words>
  <Characters>4709</Characters>
  <Application>Microsoft Office Word</Application>
  <DocSecurity>4</DocSecurity>
  <Lines>247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WICKHAM, Amy</dc:creator>
  <cp:keywords/>
  <dc:description/>
  <cp:lastModifiedBy>WICKHAM, Amy</cp:lastModifiedBy>
  <cp:revision>2</cp:revision>
  <cp:lastPrinted>2025-08-07T05:04:00Z</cp:lastPrinted>
  <dcterms:created xsi:type="dcterms:W3CDTF">2026-02-16T04:18:00Z</dcterms:created>
  <dcterms:modified xsi:type="dcterms:W3CDTF">2026-02-16T04:18:00Z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