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48F9" w14:textId="565C0F8C" w:rsidR="00660F3B" w:rsidRPr="00B61440" w:rsidRDefault="00B61440" w:rsidP="00B61440">
      <w:pPr>
        <w:pStyle w:val="Eventtitle"/>
        <w:rPr>
          <w:sz w:val="56"/>
          <w:szCs w:val="56"/>
        </w:rPr>
      </w:pPr>
      <w:r w:rsidRPr="00B61440">
        <w:rPr>
          <w:sz w:val="56"/>
          <w:szCs w:val="56"/>
        </w:rPr>
        <w:t>[Event title]</w:t>
      </w:r>
    </w:p>
    <w:p w14:paraId="63CE77FC" w14:textId="1FB7D4E1" w:rsidR="00660F3B" w:rsidRPr="00B61440" w:rsidRDefault="00660F3B" w:rsidP="00CB1E2C">
      <w:pPr>
        <w:rPr>
          <w:bCs/>
        </w:rPr>
      </w:pPr>
      <w:r w:rsidRPr="00CB1E2C">
        <w:rPr>
          <w:b/>
        </w:rPr>
        <w:t>Where</w:t>
      </w:r>
      <w:r w:rsidR="00B61440">
        <w:rPr>
          <w:b/>
        </w:rPr>
        <w:t xml:space="preserve">: </w:t>
      </w:r>
    </w:p>
    <w:p w14:paraId="02DDDE62" w14:textId="74D991F4" w:rsidR="00660F3B" w:rsidRPr="00CB1E2C" w:rsidRDefault="00660F3B" w:rsidP="00CB1E2C">
      <w:r w:rsidRPr="00CB1E2C">
        <w:rPr>
          <w:b/>
        </w:rPr>
        <w:t>When:</w:t>
      </w:r>
      <w:r w:rsidRPr="00CB1E2C">
        <w:t xml:space="preserve"> </w:t>
      </w:r>
    </w:p>
    <w:p w14:paraId="14A9154B" w14:textId="285481C6" w:rsidR="00660F3B" w:rsidRPr="00CB1E2C" w:rsidRDefault="00B61440" w:rsidP="00CB1E2C">
      <w:r>
        <w:rPr>
          <w:b/>
          <w:bCs/>
        </w:rPr>
        <w:t>Event details</w:t>
      </w:r>
      <w:r w:rsidR="00660F3B" w:rsidRPr="00CB1E2C">
        <w:rPr>
          <w:b/>
          <w:bCs/>
        </w:rPr>
        <w:t>:</w:t>
      </w:r>
      <w:r w:rsidR="00660F3B" w:rsidRPr="00CB1E2C">
        <w:t xml:space="preserve"> </w:t>
      </w:r>
    </w:p>
    <w:p w14:paraId="35A2A0DC" w14:textId="4D0349BE" w:rsidR="00660F3B" w:rsidRPr="00CB1E2C" w:rsidRDefault="00660F3B" w:rsidP="00CB1E2C">
      <w:r w:rsidRPr="00CB1E2C">
        <w:rPr>
          <w:b/>
          <w:bCs/>
        </w:rPr>
        <w:t>Contact:</w:t>
      </w:r>
      <w:r w:rsidRPr="00CB1E2C">
        <w:t xml:space="preserve">  </w:t>
      </w:r>
    </w:p>
    <w:p w14:paraId="3B01F4C2" w14:textId="77777777" w:rsidR="00660F3B" w:rsidRPr="00B65944" w:rsidRDefault="00660F3B" w:rsidP="00CB1E2C"/>
    <w:p w14:paraId="0345E8EF" w14:textId="77777777" w:rsidR="00660F3B" w:rsidRDefault="00660F3B" w:rsidP="00CB1E2C"/>
    <w:sectPr w:rsidR="00660F3B" w:rsidSect="00CB1E2C">
      <w:headerReference w:type="default" r:id="rId6"/>
      <w:pgSz w:w="11900" w:h="16840"/>
      <w:pgMar w:top="5103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1E69" w14:textId="77777777" w:rsidR="00BA6387" w:rsidRDefault="00BA6387" w:rsidP="00CB1E2C">
      <w:r>
        <w:separator/>
      </w:r>
    </w:p>
  </w:endnote>
  <w:endnote w:type="continuationSeparator" w:id="0">
    <w:p w14:paraId="63052C7A" w14:textId="77777777" w:rsidR="00BA6387" w:rsidRDefault="00BA6387" w:rsidP="00CB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etaNormalLF-Roman"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534A3" w14:textId="77777777" w:rsidR="00BA6387" w:rsidRDefault="00BA6387" w:rsidP="00CB1E2C">
      <w:r>
        <w:separator/>
      </w:r>
    </w:p>
  </w:footnote>
  <w:footnote w:type="continuationSeparator" w:id="0">
    <w:p w14:paraId="7D41F577" w14:textId="77777777" w:rsidR="00BA6387" w:rsidRDefault="00BA6387" w:rsidP="00CB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8067" w14:textId="404C0724" w:rsidR="00694A7D" w:rsidRDefault="00B61440" w:rsidP="00CB1E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BAD468" wp14:editId="5438F420">
          <wp:simplePos x="0" y="0"/>
          <wp:positionH relativeFrom="column">
            <wp:posOffset>-714721</wp:posOffset>
          </wp:positionH>
          <wp:positionV relativeFrom="page">
            <wp:posOffset>0</wp:posOffset>
          </wp:positionV>
          <wp:extent cx="7560000" cy="10692000"/>
          <wp:effectExtent l="0" t="0" r="0" b="1905"/>
          <wp:wrapNone/>
          <wp:docPr id="1684096556" name="Picture 1" descr="graphic of different disability support symbols with the words Disability Action Week 2025. Sunday 23 November to Sunday 30 November. Communicate. Connect. Crea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096556" name="Picture 1" descr="graphic of different disability support symbols with the words Disability Action Week 2025. Sunday 23 November to Sunday 30 November. Communicate. Connect. Crea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7D"/>
    <w:rsid w:val="00000EF0"/>
    <w:rsid w:val="00016B6C"/>
    <w:rsid w:val="00020BC6"/>
    <w:rsid w:val="0004031F"/>
    <w:rsid w:val="00096C24"/>
    <w:rsid w:val="000E6FAD"/>
    <w:rsid w:val="001642E4"/>
    <w:rsid w:val="001F08FD"/>
    <w:rsid w:val="00224F28"/>
    <w:rsid w:val="002466A7"/>
    <w:rsid w:val="00257AD9"/>
    <w:rsid w:val="00281C83"/>
    <w:rsid w:val="002941C9"/>
    <w:rsid w:val="00320DCC"/>
    <w:rsid w:val="0034309C"/>
    <w:rsid w:val="00360E25"/>
    <w:rsid w:val="00432985"/>
    <w:rsid w:val="005505BB"/>
    <w:rsid w:val="005536C3"/>
    <w:rsid w:val="00567269"/>
    <w:rsid w:val="00617657"/>
    <w:rsid w:val="00652559"/>
    <w:rsid w:val="0065641B"/>
    <w:rsid w:val="00660F3B"/>
    <w:rsid w:val="00694A7D"/>
    <w:rsid w:val="006D2069"/>
    <w:rsid w:val="00715CCB"/>
    <w:rsid w:val="008637D8"/>
    <w:rsid w:val="008872F9"/>
    <w:rsid w:val="00896D5B"/>
    <w:rsid w:val="009263A7"/>
    <w:rsid w:val="00960287"/>
    <w:rsid w:val="009B0EC8"/>
    <w:rsid w:val="009D14CF"/>
    <w:rsid w:val="00A33CA9"/>
    <w:rsid w:val="00B07EC5"/>
    <w:rsid w:val="00B56472"/>
    <w:rsid w:val="00B61440"/>
    <w:rsid w:val="00B64510"/>
    <w:rsid w:val="00BA6387"/>
    <w:rsid w:val="00BB20CB"/>
    <w:rsid w:val="00BF777D"/>
    <w:rsid w:val="00C171C5"/>
    <w:rsid w:val="00C563D2"/>
    <w:rsid w:val="00CA224B"/>
    <w:rsid w:val="00CB1E2C"/>
    <w:rsid w:val="00D22F99"/>
    <w:rsid w:val="00D657D3"/>
    <w:rsid w:val="00D6741D"/>
    <w:rsid w:val="00DF5232"/>
    <w:rsid w:val="00EF187E"/>
    <w:rsid w:val="00F30464"/>
    <w:rsid w:val="00F945B4"/>
    <w:rsid w:val="00FC313B"/>
    <w:rsid w:val="00FD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5BE57"/>
  <w15:chartTrackingRefBased/>
  <w15:docId w15:val="{C109F954-FA68-CF4A-8597-ACD1758A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2C"/>
    <w:pPr>
      <w:spacing w:after="120"/>
    </w:pPr>
    <w:rPr>
      <w:rFonts w:ascii="Noto Sans" w:eastAsia="Times New Roman" w:hAnsi="Noto Sans" w:cs="Noto Sans"/>
      <w:color w:val="212121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A7D"/>
  </w:style>
  <w:style w:type="paragraph" w:styleId="Footer">
    <w:name w:val="footer"/>
    <w:basedOn w:val="Normal"/>
    <w:link w:val="FooterChar"/>
    <w:uiPriority w:val="99"/>
    <w:unhideWhenUsed/>
    <w:rsid w:val="00694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A7D"/>
  </w:style>
  <w:style w:type="paragraph" w:customStyle="1" w:styleId="BasicParagraph">
    <w:name w:val="[Basic Paragraph]"/>
    <w:basedOn w:val="Normal"/>
    <w:uiPriority w:val="99"/>
    <w:rsid w:val="0065641B"/>
    <w:pPr>
      <w:autoSpaceDE w:val="0"/>
      <w:autoSpaceDN w:val="0"/>
      <w:adjustRightInd w:val="0"/>
      <w:spacing w:line="288" w:lineRule="auto"/>
      <w:textAlignment w:val="center"/>
    </w:pPr>
    <w:rPr>
      <w:rFonts w:ascii="MetaNormalLF-Roman" w:hAnsi="MetaNormalLF-Roman" w:cs="MetaNormalLF-Roman"/>
      <w:color w:val="000000"/>
      <w:lang w:val="en-US"/>
    </w:rPr>
  </w:style>
  <w:style w:type="paragraph" w:customStyle="1" w:styleId="Eventtitle">
    <w:name w:val="Event title"/>
    <w:basedOn w:val="Normal"/>
    <w:qFormat/>
    <w:rsid w:val="00B61440"/>
    <w:pPr>
      <w:spacing w:after="240"/>
      <w:jc w:val="center"/>
    </w:pPr>
    <w:rPr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50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Action Week event invite</vt:lpstr>
    </vt:vector>
  </TitlesOfParts>
  <Manager/>
  <Company/>
  <LinksUpToDate>false</LinksUpToDate>
  <CharactersWithSpaces>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Action Week event invite</dc:title>
  <dc:subject>Disability Action Week</dc:subject>
  <dc:creator>Queensland Government</dc:creator>
  <cp:keywords>DAW; event; invite</cp:keywords>
  <dc:description/>
  <cp:lastModifiedBy>Michelle McCarron</cp:lastModifiedBy>
  <cp:revision>2</cp:revision>
  <dcterms:created xsi:type="dcterms:W3CDTF">2025-10-17T01:41:00Z</dcterms:created>
  <dcterms:modified xsi:type="dcterms:W3CDTF">2025-10-17T01:41:00Z</dcterms:modified>
  <cp:category/>
</cp:coreProperties>
</file>