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01738216"/>
        <w:docPartObj>
          <w:docPartGallery w:val="Cover Pages"/>
          <w:docPartUnique/>
        </w:docPartObj>
      </w:sdtPr>
      <w:sdtEndPr>
        <w:rPr>
          <w:rStyle w:val="IntenseReference"/>
          <w:b/>
          <w:bCs/>
          <w:smallCaps/>
          <w:color w:val="C0504D" w:themeColor="accent2"/>
          <w:spacing w:val="5"/>
          <w:sz w:val="28"/>
          <w:szCs w:val="28"/>
          <w:u w:val="single"/>
        </w:rPr>
      </w:sdtEndPr>
      <w:sdtContent>
        <w:p w:rsidR="00AC3421" w:rsidRDefault="00AC3421" w:rsidP="00561280">
          <w:r>
            <w:tab/>
          </w:r>
          <w:r w:rsidRPr="000A48D6">
            <w:rPr>
              <w:rFonts w:cs="Arial"/>
              <w:b/>
              <w:sz w:val="40"/>
              <w:szCs w:val="40"/>
            </w:rPr>
            <w:t>Template Instruction</w:t>
          </w:r>
        </w:p>
        <w:tbl>
          <w:tblPr>
            <w:tblW w:w="10425" w:type="dxa"/>
            <w:tblInd w:w="-76" w:type="dxa"/>
            <w:tblLook w:val="0000" w:firstRow="0" w:lastRow="0" w:firstColumn="0" w:lastColumn="0" w:noHBand="0" w:noVBand="0"/>
          </w:tblPr>
          <w:tblGrid>
            <w:gridCol w:w="10425"/>
          </w:tblGrid>
          <w:tr w:rsidR="006C0DEB" w:rsidTr="006C0DEB">
            <w:trPr>
              <w:trHeight w:val="907"/>
            </w:trPr>
            <w:tc>
              <w:tcPr>
                <w:tcW w:w="10425" w:type="dxa"/>
                <w:shd w:val="clear" w:color="auto" w:fill="FDE9D9" w:themeFill="accent6" w:themeFillTint="33"/>
              </w:tcPr>
              <w:p w:rsidR="006C0DEB" w:rsidRDefault="006C0DEB" w:rsidP="006C0DEB">
                <w:pPr>
                  <w:spacing w:before="0" w:after="0" w:line="276" w:lineRule="auto"/>
                  <w:ind w:left="83"/>
                  <w:jc w:val="center"/>
                  <w:rPr>
                    <w:rFonts w:cs="Arial"/>
                    <w:color w:val="auto"/>
                  </w:rPr>
                </w:pPr>
                <w:bookmarkStart w:id="0" w:name="_GoBack"/>
                <w:r>
                  <w:rPr>
                    <w:rFonts w:cs="Arial"/>
                  </w:rPr>
                  <w:t>This resource will support the development of a Secretary Position Description for you</w:t>
                </w:r>
                <w:r w:rsidR="00062C63">
                  <w:rPr>
                    <w:rFonts w:cs="Arial"/>
                  </w:rPr>
                  <w:t>r</w:t>
                </w:r>
                <w:r>
                  <w:rPr>
                    <w:rFonts w:cs="Arial"/>
                  </w:rPr>
                  <w:t xml:space="preserve"> organisation.</w:t>
                </w:r>
              </w:p>
              <w:bookmarkEnd w:id="0"/>
              <w:p w:rsidR="006C0DEB" w:rsidRDefault="006C326D" w:rsidP="00062C63">
                <w:pPr>
                  <w:spacing w:before="0" w:after="0" w:line="276" w:lineRule="auto"/>
                  <w:ind w:left="143"/>
                  <w:jc w:val="center"/>
                  <w:rPr>
                    <w:rFonts w:cs="Arial"/>
                  </w:rPr>
                </w:pPr>
                <w:r>
                  <w:rPr>
                    <w:rFonts w:cs="Arial"/>
                  </w:rPr>
                  <w:t>It may be used in conjunction with Volunteer Management Plan and other position descriptions within the organisation.</w:t>
                </w:r>
                <w:r w:rsidR="00062C63">
                  <w:rPr>
                    <w:rFonts w:cs="Arial"/>
                  </w:rPr>
                  <w:t xml:space="preserve"> </w:t>
                </w:r>
                <w:r>
                  <w:rPr>
                    <w:rFonts w:cs="Arial"/>
                  </w:rPr>
                  <w:t>Ideally, this resource should be completed and reviewed annually.</w:t>
                </w:r>
              </w:p>
            </w:tc>
          </w:tr>
        </w:tbl>
        <w:p w:rsidR="00AC3421" w:rsidRDefault="002926CD" w:rsidP="0056128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3622040</wp:posOffset>
                    </wp:positionH>
                    <wp:positionV relativeFrom="paragraph">
                      <wp:posOffset>59690</wp:posOffset>
                    </wp:positionV>
                    <wp:extent cx="3009900" cy="38481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09900" cy="3848100"/>
                            </a:xfrm>
                            <a:prstGeom prst="rect">
                              <a:avLst/>
                            </a:prstGeom>
                            <a:noFill/>
                            <a:ln w="6350">
                              <a:noFill/>
                            </a:ln>
                          </wps:spPr>
                          <wps:txbx>
                            <w:txbxContent>
                              <w:p w:rsidR="00AC3421" w:rsidRPr="002926CD" w:rsidRDefault="00AC3421">
                                <w:pPr>
                                  <w:rPr>
                                    <w:rFonts w:cs="Arial"/>
                                    <w:sz w:val="22"/>
                                    <w:szCs w:val="22"/>
                                  </w:rPr>
                                </w:pPr>
                                <w:r w:rsidRPr="002926CD">
                                  <w:rPr>
                                    <w:rFonts w:cs="Arial"/>
                                    <w:b/>
                                    <w:sz w:val="22"/>
                                    <w:szCs w:val="22"/>
                                  </w:rPr>
                                  <w:t>1.</w:t>
                                </w:r>
                                <w:r w:rsidRPr="002926CD">
                                  <w:rPr>
                                    <w:sz w:val="22"/>
                                    <w:szCs w:val="22"/>
                                  </w:rPr>
                                  <w:t xml:space="preserve"> </w:t>
                                </w:r>
                                <w:proofErr w:type="gramStart"/>
                                <w:r w:rsidRPr="002926CD">
                                  <w:rPr>
                                    <w:rFonts w:cs="Arial"/>
                                    <w:b/>
                                    <w:sz w:val="22"/>
                                    <w:szCs w:val="22"/>
                                  </w:rPr>
                                  <w:t>Add</w:t>
                                </w:r>
                                <w:proofErr w:type="gramEnd"/>
                                <w:r w:rsidRPr="002926CD">
                                  <w:rPr>
                                    <w:rFonts w:cs="Arial"/>
                                    <w:b/>
                                    <w:sz w:val="22"/>
                                    <w:szCs w:val="22"/>
                                  </w:rPr>
                                  <w:t xml:space="preserve"> Club Name</w:t>
                                </w:r>
                                <w:r w:rsidRPr="002926CD">
                                  <w:rPr>
                                    <w:rFonts w:cs="Arial"/>
                                    <w:sz w:val="22"/>
                                    <w:szCs w:val="22"/>
                                  </w:rPr>
                                  <w:t xml:space="preserve"> - click on text box, located in top left corner, to enter the name of your Organisation.</w:t>
                                </w:r>
                              </w:p>
                              <w:p w:rsidR="00AC3421" w:rsidRPr="002926CD" w:rsidRDefault="00AC3421">
                                <w:pPr>
                                  <w:rPr>
                                    <w:rFonts w:cs="Arial"/>
                                    <w:sz w:val="22"/>
                                    <w:szCs w:val="22"/>
                                  </w:rPr>
                                </w:pPr>
                                <w:r w:rsidRPr="002926CD">
                                  <w:rPr>
                                    <w:rFonts w:cs="Arial"/>
                                    <w:b/>
                                    <w:sz w:val="22"/>
                                    <w:szCs w:val="22"/>
                                  </w:rPr>
                                  <w:t>2.</w:t>
                                </w:r>
                                <w:r w:rsidRPr="002926CD">
                                  <w:rPr>
                                    <w:sz w:val="22"/>
                                    <w:szCs w:val="22"/>
                                  </w:rPr>
                                  <w:t xml:space="preserve"> </w:t>
                                </w:r>
                                <w:r w:rsidRPr="002926CD">
                                  <w:rPr>
                                    <w:rFonts w:cs="Arial"/>
                                    <w:b/>
                                    <w:sz w:val="22"/>
                                    <w:szCs w:val="22"/>
                                  </w:rPr>
                                  <w:t>Add Club Logo</w:t>
                                </w:r>
                                <w:r w:rsidRPr="002926CD">
                                  <w:rPr>
                                    <w:rFonts w:cs="Arial"/>
                                    <w:sz w:val="22"/>
                                    <w:szCs w:val="22"/>
                                  </w:rPr>
                                  <w:t xml:space="preserve"> - click in centre of illustration box, located top right on page. A “Pop Up box” will appear allowing you to insert your LOGO via two options – either navigate to a computer file or copy from the Internet.</w:t>
                                </w:r>
                              </w:p>
                              <w:p w:rsidR="00AC3421" w:rsidRPr="002926CD" w:rsidRDefault="00AC3421" w:rsidP="000A48D6">
                                <w:pPr>
                                  <w:rPr>
                                    <w:rFonts w:cs="Arial"/>
                                    <w:sz w:val="22"/>
                                    <w:szCs w:val="22"/>
                                  </w:rPr>
                                </w:pPr>
                                <w:r w:rsidRPr="002926CD">
                                  <w:rPr>
                                    <w:rFonts w:cs="Arial"/>
                                    <w:b/>
                                    <w:sz w:val="22"/>
                                    <w:szCs w:val="22"/>
                                  </w:rPr>
                                  <w:t>3.</w:t>
                                </w:r>
                                <w:r w:rsidRPr="002926CD">
                                  <w:rPr>
                                    <w:sz w:val="22"/>
                                    <w:szCs w:val="22"/>
                                  </w:rPr>
                                  <w:t xml:space="preserve"> </w:t>
                                </w:r>
                                <w:r w:rsidRPr="002926CD">
                                  <w:rPr>
                                    <w:rFonts w:cs="Arial"/>
                                    <w:b/>
                                    <w:sz w:val="22"/>
                                    <w:szCs w:val="22"/>
                                  </w:rPr>
                                  <w:t xml:space="preserve">Tailor document to meet your needs. </w:t>
                                </w:r>
                                <w:r w:rsidRPr="002926CD">
                                  <w:rPr>
                                    <w:rFonts w:cs="Arial"/>
                                    <w:sz w:val="22"/>
                                    <w:szCs w:val="22"/>
                                  </w:rPr>
                                  <w:t xml:space="preserve">While example text is provided, reflecting best practice, any </w:t>
                                </w:r>
                                <w:r w:rsidRPr="002926CD">
                                  <w:rPr>
                                    <w:rFonts w:cs="Arial"/>
                                    <w:i/>
                                    <w:color w:val="FF0000"/>
                                    <w:sz w:val="22"/>
                                    <w:szCs w:val="22"/>
                                  </w:rPr>
                                  <w:t>red Italicised</w:t>
                                </w:r>
                                <w:r w:rsidRPr="002926CD">
                                  <w:rPr>
                                    <w:rFonts w:cs="Arial"/>
                                    <w:color w:val="FF0000"/>
                                    <w:sz w:val="22"/>
                                    <w:szCs w:val="22"/>
                                  </w:rPr>
                                  <w:t xml:space="preserve"> </w:t>
                                </w:r>
                                <w:r w:rsidRPr="002926CD">
                                  <w:rPr>
                                    <w:rFonts w:cs="Arial"/>
                                    <w:sz w:val="22"/>
                                    <w:szCs w:val="22"/>
                                  </w:rPr>
                                  <w:t>text can be changed to meet organisational needs.</w:t>
                                </w:r>
                              </w:p>
                              <w:p w:rsidR="00AC3421" w:rsidRPr="002926CD" w:rsidRDefault="00AC3421" w:rsidP="000A48D6">
                                <w:pPr>
                                  <w:rPr>
                                    <w:rFonts w:cs="Arial"/>
                                    <w:sz w:val="22"/>
                                    <w:szCs w:val="22"/>
                                  </w:rPr>
                                </w:pPr>
                                <w:r w:rsidRPr="002926CD">
                                  <w:rPr>
                                    <w:rFonts w:cs="Arial"/>
                                    <w:b/>
                                    <w:sz w:val="22"/>
                                    <w:szCs w:val="22"/>
                                  </w:rPr>
                                  <w:t>4.</w:t>
                                </w:r>
                                <w:r w:rsidRPr="002926CD">
                                  <w:rPr>
                                    <w:sz w:val="22"/>
                                    <w:szCs w:val="22"/>
                                  </w:rPr>
                                  <w:t xml:space="preserve"> </w:t>
                                </w:r>
                                <w:r w:rsidRPr="002926CD">
                                  <w:rPr>
                                    <w:rFonts w:cs="Arial"/>
                                    <w:b/>
                                    <w:sz w:val="22"/>
                                    <w:szCs w:val="22"/>
                                  </w:rPr>
                                  <w:t>Date fields</w:t>
                                </w:r>
                                <w:r w:rsidRPr="002926CD">
                                  <w:rPr>
                                    <w:rFonts w:cs="Arial"/>
                                    <w:sz w:val="22"/>
                                    <w:szCs w:val="22"/>
                                  </w:rPr>
                                  <w:t xml:space="preserve"> – (if applicable) click on the date field and select date.</w:t>
                                </w:r>
                              </w:p>
                              <w:p w:rsidR="00AC3421" w:rsidRPr="002926CD" w:rsidRDefault="00AC3421" w:rsidP="000A48D6">
                                <w:pPr>
                                  <w:rPr>
                                    <w:rFonts w:cs="Arial"/>
                                    <w:sz w:val="22"/>
                                    <w:szCs w:val="22"/>
                                  </w:rPr>
                                </w:pPr>
                                <w:r w:rsidRPr="002926CD">
                                  <w:rPr>
                                    <w:rFonts w:cs="Arial"/>
                                    <w:b/>
                                    <w:sz w:val="22"/>
                                    <w:szCs w:val="22"/>
                                    <w:u w:val="single"/>
                                  </w:rPr>
                                  <w:t>NOTE:</w:t>
                                </w:r>
                                <w:r w:rsidRPr="002926CD">
                                  <w:rPr>
                                    <w:rFonts w:cs="Arial"/>
                                    <w:sz w:val="22"/>
                                    <w:szCs w:val="22"/>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AC3421" w:rsidRPr="000A48D6" w:rsidRDefault="00AC3421" w:rsidP="000A48D6">
                                <w:pPr>
                                  <w:rPr>
                                    <w:rFonts w:cs="Arial"/>
                                    <w:sz w:val="24"/>
                                    <w:szCs w:val="24"/>
                                  </w:rPr>
                                </w:pPr>
                              </w:p>
                              <w:p w:rsidR="00AC3421" w:rsidRDefault="00AC3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85.2pt;margin-top:4.7pt;width:237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" filled="f" stroked="f" strokeweight=".5pt">
                    <v:textbox>
                      <w:txbxContent>
                        <w:p w:rsidR="00AC3421" w:rsidRPr="002926CD" w:rsidRDefault="00AC3421">
                          <w:pPr>
                            <w:rPr>
                              <w:rFonts w:cs="Arial"/>
                              <w:sz w:val="22"/>
                              <w:szCs w:val="22"/>
                            </w:rPr>
                          </w:pPr>
                          <w:r w:rsidRPr="002926CD">
                            <w:rPr>
                              <w:rFonts w:cs="Arial"/>
                              <w:b/>
                              <w:sz w:val="22"/>
                              <w:szCs w:val="22"/>
                            </w:rPr>
                            <w:t>1.</w:t>
                          </w:r>
                          <w:r w:rsidRPr="002926CD">
                            <w:rPr>
                              <w:sz w:val="22"/>
                              <w:szCs w:val="22"/>
                            </w:rPr>
                            <w:t xml:space="preserve"> </w:t>
                          </w:r>
                          <w:proofErr w:type="gramStart"/>
                          <w:r w:rsidRPr="002926CD">
                            <w:rPr>
                              <w:rFonts w:cs="Arial"/>
                              <w:b/>
                              <w:sz w:val="22"/>
                              <w:szCs w:val="22"/>
                            </w:rPr>
                            <w:t>Add</w:t>
                          </w:r>
                          <w:proofErr w:type="gramEnd"/>
                          <w:r w:rsidRPr="002926CD">
                            <w:rPr>
                              <w:rFonts w:cs="Arial"/>
                              <w:b/>
                              <w:sz w:val="22"/>
                              <w:szCs w:val="22"/>
                            </w:rPr>
                            <w:t xml:space="preserve"> Club Name</w:t>
                          </w:r>
                          <w:r w:rsidRPr="002926CD">
                            <w:rPr>
                              <w:rFonts w:cs="Arial"/>
                              <w:sz w:val="22"/>
                              <w:szCs w:val="22"/>
                            </w:rPr>
                            <w:t xml:space="preserve"> - click on text box, located in top left corner, to enter the name of your Organisation.</w:t>
                          </w:r>
                        </w:p>
                        <w:p w:rsidR="00AC3421" w:rsidRPr="002926CD" w:rsidRDefault="00AC3421">
                          <w:pPr>
                            <w:rPr>
                              <w:rFonts w:cs="Arial"/>
                              <w:sz w:val="22"/>
                              <w:szCs w:val="22"/>
                            </w:rPr>
                          </w:pPr>
                          <w:r w:rsidRPr="002926CD">
                            <w:rPr>
                              <w:rFonts w:cs="Arial"/>
                              <w:b/>
                              <w:sz w:val="22"/>
                              <w:szCs w:val="22"/>
                            </w:rPr>
                            <w:t>2.</w:t>
                          </w:r>
                          <w:r w:rsidRPr="002926CD">
                            <w:rPr>
                              <w:sz w:val="22"/>
                              <w:szCs w:val="22"/>
                            </w:rPr>
                            <w:t xml:space="preserve"> </w:t>
                          </w:r>
                          <w:r w:rsidRPr="002926CD">
                            <w:rPr>
                              <w:rFonts w:cs="Arial"/>
                              <w:b/>
                              <w:sz w:val="22"/>
                              <w:szCs w:val="22"/>
                            </w:rPr>
                            <w:t>Add Club Logo</w:t>
                          </w:r>
                          <w:r w:rsidRPr="002926CD">
                            <w:rPr>
                              <w:rFonts w:cs="Arial"/>
                              <w:sz w:val="22"/>
                              <w:szCs w:val="22"/>
                            </w:rPr>
                            <w:t xml:space="preserve"> - click in centre of illustration box, located top right on page. A “Pop Up box” will appear allowing you to insert your LOGO via two options – either navigate to a computer file or copy from the Internet.</w:t>
                          </w:r>
                        </w:p>
                        <w:p w:rsidR="00AC3421" w:rsidRPr="002926CD" w:rsidRDefault="00AC3421" w:rsidP="000A48D6">
                          <w:pPr>
                            <w:rPr>
                              <w:rFonts w:cs="Arial"/>
                              <w:sz w:val="22"/>
                              <w:szCs w:val="22"/>
                            </w:rPr>
                          </w:pPr>
                          <w:r w:rsidRPr="002926CD">
                            <w:rPr>
                              <w:rFonts w:cs="Arial"/>
                              <w:b/>
                              <w:sz w:val="22"/>
                              <w:szCs w:val="22"/>
                            </w:rPr>
                            <w:t>3.</w:t>
                          </w:r>
                          <w:r w:rsidRPr="002926CD">
                            <w:rPr>
                              <w:sz w:val="22"/>
                              <w:szCs w:val="22"/>
                            </w:rPr>
                            <w:t xml:space="preserve"> </w:t>
                          </w:r>
                          <w:r w:rsidRPr="002926CD">
                            <w:rPr>
                              <w:rFonts w:cs="Arial"/>
                              <w:b/>
                              <w:sz w:val="22"/>
                              <w:szCs w:val="22"/>
                            </w:rPr>
                            <w:t xml:space="preserve">Tailor document to meet your needs. </w:t>
                          </w:r>
                          <w:r w:rsidRPr="002926CD">
                            <w:rPr>
                              <w:rFonts w:cs="Arial"/>
                              <w:sz w:val="22"/>
                              <w:szCs w:val="22"/>
                            </w:rPr>
                            <w:t xml:space="preserve">While example text is provided, reflecting best practice, any </w:t>
                          </w:r>
                          <w:r w:rsidRPr="002926CD">
                            <w:rPr>
                              <w:rFonts w:cs="Arial"/>
                              <w:i/>
                              <w:color w:val="FF0000"/>
                              <w:sz w:val="22"/>
                              <w:szCs w:val="22"/>
                            </w:rPr>
                            <w:t>red Italicised</w:t>
                          </w:r>
                          <w:r w:rsidRPr="002926CD">
                            <w:rPr>
                              <w:rFonts w:cs="Arial"/>
                              <w:color w:val="FF0000"/>
                              <w:sz w:val="22"/>
                              <w:szCs w:val="22"/>
                            </w:rPr>
                            <w:t xml:space="preserve"> </w:t>
                          </w:r>
                          <w:r w:rsidRPr="002926CD">
                            <w:rPr>
                              <w:rFonts w:cs="Arial"/>
                              <w:sz w:val="22"/>
                              <w:szCs w:val="22"/>
                            </w:rPr>
                            <w:t>text can be changed to meet organisational needs.</w:t>
                          </w:r>
                        </w:p>
                        <w:p w:rsidR="00AC3421" w:rsidRPr="002926CD" w:rsidRDefault="00AC3421" w:rsidP="000A48D6">
                          <w:pPr>
                            <w:rPr>
                              <w:rFonts w:cs="Arial"/>
                              <w:sz w:val="22"/>
                              <w:szCs w:val="22"/>
                            </w:rPr>
                          </w:pPr>
                          <w:r w:rsidRPr="002926CD">
                            <w:rPr>
                              <w:rFonts w:cs="Arial"/>
                              <w:b/>
                              <w:sz w:val="22"/>
                              <w:szCs w:val="22"/>
                            </w:rPr>
                            <w:t>4.</w:t>
                          </w:r>
                          <w:r w:rsidRPr="002926CD">
                            <w:rPr>
                              <w:sz w:val="22"/>
                              <w:szCs w:val="22"/>
                            </w:rPr>
                            <w:t xml:space="preserve"> </w:t>
                          </w:r>
                          <w:r w:rsidRPr="002926CD">
                            <w:rPr>
                              <w:rFonts w:cs="Arial"/>
                              <w:b/>
                              <w:sz w:val="22"/>
                              <w:szCs w:val="22"/>
                            </w:rPr>
                            <w:t>Date fields</w:t>
                          </w:r>
                          <w:r w:rsidRPr="002926CD">
                            <w:rPr>
                              <w:rFonts w:cs="Arial"/>
                              <w:sz w:val="22"/>
                              <w:szCs w:val="22"/>
                            </w:rPr>
                            <w:t xml:space="preserve"> – (if applicable) click on the date field and select date.</w:t>
                          </w:r>
                        </w:p>
                        <w:p w:rsidR="00AC3421" w:rsidRPr="002926CD" w:rsidRDefault="00AC3421" w:rsidP="000A48D6">
                          <w:pPr>
                            <w:rPr>
                              <w:rFonts w:cs="Arial"/>
                              <w:sz w:val="22"/>
                              <w:szCs w:val="22"/>
                            </w:rPr>
                          </w:pPr>
                          <w:r w:rsidRPr="002926CD">
                            <w:rPr>
                              <w:rFonts w:cs="Arial"/>
                              <w:b/>
                              <w:sz w:val="22"/>
                              <w:szCs w:val="22"/>
                              <w:u w:val="single"/>
                            </w:rPr>
                            <w:t>NOTE:</w:t>
                          </w:r>
                          <w:r w:rsidRPr="002926CD">
                            <w:rPr>
                              <w:rFonts w:cs="Arial"/>
                              <w:sz w:val="22"/>
                              <w:szCs w:val="22"/>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AC3421" w:rsidRPr="000A48D6" w:rsidRDefault="00AC3421" w:rsidP="000A48D6">
                          <w:pPr>
                            <w:rPr>
                              <w:rFonts w:cs="Arial"/>
                              <w:sz w:val="24"/>
                              <w:szCs w:val="24"/>
                            </w:rPr>
                          </w:pPr>
                        </w:p>
                        <w:p w:rsidR="00AC3421" w:rsidRDefault="00AC3421"/>
                      </w:txbxContent>
                    </v:textbox>
                  </v:shape>
                </w:pict>
              </mc:Fallback>
            </mc:AlternateContent>
          </w:r>
        </w:p>
        <w:p w:rsidR="006C0DEB" w:rsidRDefault="006C0DEB" w:rsidP="00561280"/>
        <w:p w:rsidR="006C0DEB" w:rsidRDefault="006C0DEB" w:rsidP="00561280"/>
        <w:p w:rsidR="00AC3421" w:rsidRDefault="00AC3421" w:rsidP="00561280">
          <w:r>
            <w:rPr>
              <w:noProof/>
              <w:lang w:eastAsia="en-AU"/>
            </w:rPr>
            <mc:AlternateContent>
              <mc:Choice Requires="wps">
                <w:drawing>
                  <wp:inline distT="0" distB="0" distL="0" distR="0">
                    <wp:extent cx="1828800" cy="1828800"/>
                    <wp:effectExtent l="0" t="0" r="0" b="0"/>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AC3421" w:rsidRPr="00971BF1" w:rsidRDefault="00AC3421">
                                <w:pPr>
                                  <w:rPr>
                                    <w:noProof/>
                                  </w:rPr>
                                </w:pPr>
                                <w:r>
                                  <w:rPr>
                                    <w:noProof/>
                                    <w:lang w:eastAsia="en-AU"/>
                                  </w:rPr>
                                  <w:drawing>
                                    <wp:inline distT="0" distB="0" distL="0" distR="0" wp14:anchorId="272CD6AB" wp14:editId="7E342C45">
                                      <wp:extent cx="2918118" cy="120050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8118" cy="1200503"/>
                                              </a:xfrm>
                                              <a:prstGeom prst="rect">
                                                <a:avLst/>
                                              </a:prstGeom>
                                            </pic:spPr>
                                          </pic:pic>
                                        </a:graphicData>
                                      </a:graphic>
                                    </wp:inline>
                                  </w:drawing>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9"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" filled="f" stroked="f" strokeweight=".5pt">
                    <v:textbox style="mso-fit-shape-to-text:t">
                      <w:txbxContent>
                        <w:p w:rsidR="00AC3421" w:rsidRPr="00971BF1" w:rsidRDefault="00AC3421">
                          <w:pPr>
                            <w:rPr>
                              <w:noProof/>
                            </w:rPr>
                          </w:pPr>
                          <w:r>
                            <w:rPr>
                              <w:noProof/>
                              <w:lang w:eastAsia="en-AU"/>
                            </w:rPr>
                            <w:drawing>
                              <wp:inline distT="0" distB="0" distL="0" distR="0" wp14:anchorId="272CD6AB" wp14:editId="7E342C45">
                                <wp:extent cx="2918118" cy="120050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118" cy="1200503"/>
                                        </a:xfrm>
                                        <a:prstGeom prst="rect">
                                          <a:avLst/>
                                        </a:prstGeom>
                                      </pic:spPr>
                                    </pic:pic>
                                  </a:graphicData>
                                </a:graphic>
                              </wp:inline>
                            </w:drawing>
                          </w:r>
                          <w:r>
                            <w:t xml:space="preserve">          </w:t>
                          </w:r>
                        </w:p>
                      </w:txbxContent>
                    </v:textbox>
                    <w10:anchorlock/>
                  </v:shape>
                </w:pict>
              </mc:Fallback>
            </mc:AlternateContent>
          </w:r>
        </w:p>
        <w:p w:rsidR="00AC3421" w:rsidRPr="00561280" w:rsidRDefault="00AC3421" w:rsidP="00561280"/>
        <w:p w:rsidR="00AC3421" w:rsidRPr="00561280" w:rsidRDefault="00AC3421" w:rsidP="00561280"/>
        <w:p w:rsidR="00AC3421" w:rsidRPr="00197D63" w:rsidRDefault="002926CD" w:rsidP="00197D63">
          <w:pPr>
            <w:spacing w:after="200" w:line="276" w:lineRule="auto"/>
            <w:rPr>
              <w:rStyle w:val="IntenseReference"/>
              <w:rFonts w:cs="Arial"/>
              <w:bCs w:val="0"/>
              <w:smallCaps w:val="0"/>
              <w:color w:val="000000"/>
              <w:spacing w:val="0"/>
              <w:sz w:val="24"/>
              <w:szCs w:val="24"/>
              <w:u w:val="none"/>
            </w:rPr>
          </w:pPr>
          <w:r w:rsidRPr="002926CD">
            <w:rPr>
              <w:noProof/>
              <w:lang w:eastAsia="en-AU"/>
            </w:rPr>
            <mc:AlternateContent>
              <mc:Choice Requires="wps">
                <w:drawing>
                  <wp:anchor distT="0" distB="0" distL="114300" distR="114300" simplePos="0" relativeHeight="251665408" behindDoc="0" locked="0" layoutInCell="1" allowOverlap="1" wp14:anchorId="726FC22E" wp14:editId="44794B82">
                    <wp:simplePos x="0" y="0"/>
                    <wp:positionH relativeFrom="column">
                      <wp:posOffset>-200025</wp:posOffset>
                    </wp:positionH>
                    <wp:positionV relativeFrom="paragraph">
                      <wp:posOffset>3114040</wp:posOffset>
                    </wp:positionV>
                    <wp:extent cx="6953250" cy="1276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53250" cy="1276350"/>
                            </a:xfrm>
                            <a:prstGeom prst="rect">
                              <a:avLst/>
                            </a:prstGeom>
                            <a:noFill/>
                            <a:ln w="12700">
                              <a:noFill/>
                            </a:ln>
                          </wps:spPr>
                          <wps:txbx>
                            <w:txbxContent>
                              <w:p w:rsidR="002926CD" w:rsidRDefault="002926CD" w:rsidP="002926CD">
                                <w:pPr>
                                  <w:widowControl/>
                                  <w:spacing w:before="0" w:after="0"/>
                                  <w:rPr>
                                    <w:rFonts w:ascii="Calibri" w:hAnsi="Calibri"/>
                                    <w:b/>
                                    <w:bCs/>
                                    <w:i/>
                                    <w:iCs/>
                                    <w:lang w:val="en"/>
                                  </w:rPr>
                                </w:pPr>
                                <w:r w:rsidRPr="00391FAA">
                                  <w:rPr>
                                    <w:b/>
                                    <w:bCs/>
                                    <w:i/>
                                    <w:iCs/>
                                    <w:lang w:val="en"/>
                                  </w:rPr>
                                  <w:t>Disclaimer</w:t>
                                </w:r>
                              </w:p>
                              <w:p w:rsidR="002926CD" w:rsidRPr="00391FAA" w:rsidRDefault="002926CD" w:rsidP="002926CD">
                                <w:pPr>
                                  <w:widowControl/>
                                  <w:spacing w:before="0"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2926CD" w:rsidRDefault="002926CD" w:rsidP="002926CD">
                                <w:pPr>
                                  <w:spacing w:before="0"/>
                                  <w:rPr>
                                    <w:i/>
                                    <w:iCs/>
                                    <w:sz w:val="16"/>
                                    <w:szCs w:val="16"/>
                                    <w:lang w:val="en"/>
                                  </w:rPr>
                                </w:pPr>
                                <w:r w:rsidRPr="00391FAA">
                                  <w:rPr>
                                    <w:i/>
                                    <w:iCs/>
                                    <w:sz w:val="16"/>
                                    <w:szCs w:val="16"/>
                                    <w:lang w:val="en"/>
                                  </w:rPr>
                                  <w:t>This Disclaimer should be read in conjunction with the disclaimers on the DNPSR website</w:t>
                                </w:r>
                              </w:p>
                              <w:p w:rsidR="002926CD" w:rsidRDefault="00317520" w:rsidP="002926CD">
                                <w:pPr>
                                  <w:spacing w:before="0"/>
                                  <w:rPr>
                                    <w:sz w:val="16"/>
                                    <w:szCs w:val="16"/>
                                  </w:rPr>
                                </w:pPr>
                                <w:hyperlink r:id="rId9" w:history="1">
                                  <w:r w:rsidR="002926CD" w:rsidRPr="001F0D2C">
                                    <w:rPr>
                                      <w:rStyle w:val="Hyperlink"/>
                                      <w:sz w:val="16"/>
                                      <w:szCs w:val="16"/>
                                    </w:rPr>
                                    <w:t>https://www.npsr.qld.gov.au/legal/disclaimer.html</w:t>
                                  </w:r>
                                </w:hyperlink>
                              </w:p>
                              <w:p w:rsidR="002926CD" w:rsidRPr="00391FAA" w:rsidRDefault="002926CD" w:rsidP="002926CD">
                                <w:pPr>
                                  <w:spacing w:before="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FC22E" id="Text Box 8" o:spid="_x0000_s1028" type="#_x0000_t202" style="position:absolute;margin-left:-15.75pt;margin-top:245.2pt;width:547.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" filled="f" stroked="f" strokeweight="1pt">
                    <v:textbox>
                      <w:txbxContent>
                        <w:p w:rsidR="002926CD" w:rsidRDefault="002926CD" w:rsidP="002926CD">
                          <w:pPr>
                            <w:widowControl/>
                            <w:spacing w:before="0" w:after="0"/>
                            <w:rPr>
                              <w:rFonts w:ascii="Calibri" w:hAnsi="Calibri"/>
                              <w:b/>
                              <w:bCs/>
                              <w:i/>
                              <w:iCs/>
                              <w:lang w:val="en"/>
                            </w:rPr>
                          </w:pPr>
                          <w:r w:rsidRPr="00391FAA">
                            <w:rPr>
                              <w:b/>
                              <w:bCs/>
                              <w:i/>
                              <w:iCs/>
                              <w:lang w:val="en"/>
                            </w:rPr>
                            <w:t>Disclaimer</w:t>
                          </w:r>
                        </w:p>
                        <w:p w:rsidR="002926CD" w:rsidRPr="00391FAA" w:rsidRDefault="002926CD" w:rsidP="002926CD">
                          <w:pPr>
                            <w:widowControl/>
                            <w:spacing w:before="0"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2926CD" w:rsidRDefault="002926CD" w:rsidP="002926CD">
                          <w:pPr>
                            <w:spacing w:before="0"/>
                            <w:rPr>
                              <w:i/>
                              <w:iCs/>
                              <w:sz w:val="16"/>
                              <w:szCs w:val="16"/>
                              <w:lang w:val="en"/>
                            </w:rPr>
                          </w:pPr>
                          <w:r w:rsidRPr="00391FAA">
                            <w:rPr>
                              <w:i/>
                              <w:iCs/>
                              <w:sz w:val="16"/>
                              <w:szCs w:val="16"/>
                              <w:lang w:val="en"/>
                            </w:rPr>
                            <w:t>This Disclaimer should be read in conjunction with the disclaimers on the DNPSR website</w:t>
                          </w:r>
                        </w:p>
                        <w:p w:rsidR="002926CD" w:rsidRDefault="002926CD" w:rsidP="002926CD">
                          <w:pPr>
                            <w:spacing w:before="0"/>
                            <w:rPr>
                              <w:sz w:val="16"/>
                              <w:szCs w:val="16"/>
                            </w:rPr>
                          </w:pPr>
                          <w:hyperlink r:id="rId10" w:history="1">
                            <w:r w:rsidRPr="001F0D2C">
                              <w:rPr>
                                <w:rStyle w:val="Hyperlink"/>
                                <w:sz w:val="16"/>
                                <w:szCs w:val="16"/>
                              </w:rPr>
                              <w:t>https://www.npsr.qld.gov.au/legal/disclaimer.html</w:t>
                            </w:r>
                          </w:hyperlink>
                        </w:p>
                        <w:p w:rsidR="002926CD" w:rsidRPr="00391FAA" w:rsidRDefault="002926CD" w:rsidP="002926CD">
                          <w:pPr>
                            <w:spacing w:before="0"/>
                            <w:rPr>
                              <w:sz w:val="16"/>
                              <w:szCs w:val="16"/>
                            </w:rPr>
                          </w:pP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3CEE2EED" wp14:editId="188B1C1B">
                    <wp:simplePos x="0" y="0"/>
                    <wp:positionH relativeFrom="column">
                      <wp:posOffset>2540</wp:posOffset>
                    </wp:positionH>
                    <wp:positionV relativeFrom="paragraph">
                      <wp:posOffset>1212850</wp:posOffset>
                    </wp:positionV>
                    <wp:extent cx="6657975" cy="1552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657975" cy="1552575"/>
                            </a:xfrm>
                            <a:prstGeom prst="rect">
                              <a:avLst/>
                            </a:prstGeom>
                            <a:noFill/>
                            <a:ln w="12700">
                              <a:solidFill>
                                <a:srgbClr val="FFC000"/>
                              </a:solidFill>
                            </a:ln>
                          </wps:spPr>
                          <wps:txbx>
                            <w:txbxContent>
                              <w:p w:rsidR="00F700F0" w:rsidRDefault="00F700F0" w:rsidP="002926CD">
                                <w:pPr>
                                  <w:spacing w:before="0"/>
                                  <w:rPr>
                                    <w:rFonts w:cs="Arial"/>
                                    <w:sz w:val="24"/>
                                    <w:szCs w:val="24"/>
                                    <w:u w:val="single"/>
                                  </w:rPr>
                                </w:pPr>
                                <w:r w:rsidRPr="00C6791C">
                                  <w:rPr>
                                    <w:rFonts w:cs="Arial"/>
                                    <w:sz w:val="24"/>
                                    <w:szCs w:val="24"/>
                                    <w:u w:val="single"/>
                                  </w:rPr>
                                  <w:t>Recommended Resource Links</w:t>
                                </w:r>
                              </w:p>
                              <w:p w:rsidR="00F700F0" w:rsidRPr="0096785C" w:rsidRDefault="00F700F0" w:rsidP="00F700F0">
                                <w:pPr>
                                  <w:rPr>
                                    <w:rFonts w:cs="Arial"/>
                                    <w:sz w:val="24"/>
                                    <w:szCs w:val="24"/>
                                  </w:rPr>
                                </w:pPr>
                                <w:r w:rsidRPr="0096785C">
                                  <w:rPr>
                                    <w:rFonts w:cs="Arial"/>
                                    <w:sz w:val="24"/>
                                    <w:szCs w:val="24"/>
                                  </w:rPr>
                                  <w:t>National Parks</w:t>
                                </w:r>
                                <w:r>
                                  <w:rPr>
                                    <w:rFonts w:cs="Arial"/>
                                    <w:sz w:val="24"/>
                                    <w:szCs w:val="24"/>
                                  </w:rPr>
                                  <w:t>,</w:t>
                                </w:r>
                                <w:r w:rsidRPr="0096785C">
                                  <w:rPr>
                                    <w:rFonts w:cs="Arial"/>
                                    <w:sz w:val="24"/>
                                    <w:szCs w:val="24"/>
                                  </w:rPr>
                                  <w:t xml:space="preserve"> Sport and Racing</w:t>
                                </w:r>
                                <w:r>
                                  <w:rPr>
                                    <w:rFonts w:cs="Arial"/>
                                    <w:sz w:val="24"/>
                                    <w:szCs w:val="24"/>
                                  </w:rPr>
                                  <w:t xml:space="preserve"> offer a range of free on-line or “Face to Face” training sessions to enhance your volunteer experience</w:t>
                                </w:r>
                              </w:p>
                              <w:p w:rsidR="00F700F0" w:rsidRDefault="00F700F0" w:rsidP="00F700F0">
                                <w:pPr>
                                  <w:spacing w:after="0"/>
                                  <w:rPr>
                                    <w:sz w:val="22"/>
                                    <w:szCs w:val="22"/>
                                  </w:rPr>
                                </w:pPr>
                                <w:r w:rsidRPr="00C6791C">
                                  <w:rPr>
                                    <w:sz w:val="22"/>
                                    <w:szCs w:val="22"/>
                                  </w:rPr>
                                  <w:t xml:space="preserve">Face to Face Workshops - </w:t>
                                </w:r>
                                <w:hyperlink r:id="rId11" w:history="1">
                                  <w:r w:rsidRPr="001760F2">
                                    <w:rPr>
                                      <w:rStyle w:val="Hyperlink"/>
                                      <w:sz w:val="22"/>
                                      <w:szCs w:val="22"/>
                                    </w:rPr>
                                    <w:t>https://www.qld.gov.au/recreation/sports/volunteers-coaches/workshops</w:t>
                                  </w:r>
                                </w:hyperlink>
                              </w:p>
                              <w:p w:rsidR="00F700F0" w:rsidRPr="00961351" w:rsidRDefault="00F700F0" w:rsidP="00F700F0">
                                <w:pPr>
                                  <w:spacing w:before="0" w:after="0"/>
                                  <w:rPr>
                                    <w:sz w:val="16"/>
                                    <w:szCs w:val="16"/>
                                  </w:rPr>
                                </w:pPr>
                              </w:p>
                              <w:p w:rsidR="00F700F0" w:rsidRPr="00C6791C" w:rsidRDefault="00F700F0" w:rsidP="00F700F0">
                                <w:pPr>
                                  <w:spacing w:before="0" w:after="240"/>
                                  <w:rPr>
                                    <w:sz w:val="22"/>
                                    <w:szCs w:val="22"/>
                                  </w:rPr>
                                </w:pPr>
                                <w:r w:rsidRPr="00C6791C">
                                  <w:rPr>
                                    <w:sz w:val="22"/>
                                    <w:szCs w:val="22"/>
                                  </w:rPr>
                                  <w:t xml:space="preserve">Online Courses &amp; Library - </w:t>
                                </w:r>
                                <w:hyperlink r:id="rId12" w:history="1">
                                  <w:r w:rsidRPr="00C6791C">
                                    <w:rPr>
                                      <w:rStyle w:val="Hyperlink"/>
                                      <w:sz w:val="22"/>
                                      <w:szCs w:val="22"/>
                                    </w:rPr>
                                    <w:t>https://www.npsr.qld.gov.au/industry-information/clubs/resources/</w:t>
                                  </w:r>
                                </w:hyperlink>
                              </w:p>
                              <w:p w:rsidR="00F700F0" w:rsidRDefault="00F700F0" w:rsidP="002926CD">
                                <w:pPr>
                                  <w:spacing w:before="0"/>
                                  <w:rPr>
                                    <w:sz w:val="24"/>
                                    <w:szCs w:val="24"/>
                                  </w:rPr>
                                </w:pPr>
                                <w:r>
                                  <w:rPr>
                                    <w:sz w:val="24"/>
                                    <w:szCs w:val="24"/>
                                  </w:rPr>
                                  <w:t xml:space="preserve"> To access – HOLD CTRL key and click on link</w:t>
                                </w:r>
                              </w:p>
                              <w:p w:rsidR="00F700F0" w:rsidRPr="00C6791C" w:rsidRDefault="00F700F0" w:rsidP="00F700F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E2EED" id="Text Box 5" o:spid="_x0000_s1029" type="#_x0000_t202" style="position:absolute;margin-left:.2pt;margin-top:95.5pt;width:524.25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" filled="f" strokecolor="#ffc000" strokeweight="1pt">
                    <v:textbox>
                      <w:txbxContent>
                        <w:p w:rsidR="00F700F0" w:rsidRDefault="00F700F0" w:rsidP="002926CD">
                          <w:pPr>
                            <w:spacing w:before="0"/>
                            <w:rPr>
                              <w:rFonts w:cs="Arial"/>
                              <w:sz w:val="24"/>
                              <w:szCs w:val="24"/>
                              <w:u w:val="single"/>
                            </w:rPr>
                          </w:pPr>
                          <w:r w:rsidRPr="00C6791C">
                            <w:rPr>
                              <w:rFonts w:cs="Arial"/>
                              <w:sz w:val="24"/>
                              <w:szCs w:val="24"/>
                              <w:u w:val="single"/>
                            </w:rPr>
                            <w:t>Recommended Resource Links</w:t>
                          </w:r>
                        </w:p>
                        <w:p w:rsidR="00F700F0" w:rsidRPr="0096785C" w:rsidRDefault="00F700F0" w:rsidP="00F700F0">
                          <w:pPr>
                            <w:rPr>
                              <w:rFonts w:cs="Arial"/>
                              <w:sz w:val="24"/>
                              <w:szCs w:val="24"/>
                            </w:rPr>
                          </w:pPr>
                          <w:r w:rsidRPr="0096785C">
                            <w:rPr>
                              <w:rFonts w:cs="Arial"/>
                              <w:sz w:val="24"/>
                              <w:szCs w:val="24"/>
                            </w:rPr>
                            <w:t>National Parks</w:t>
                          </w:r>
                          <w:r>
                            <w:rPr>
                              <w:rFonts w:cs="Arial"/>
                              <w:sz w:val="24"/>
                              <w:szCs w:val="24"/>
                            </w:rPr>
                            <w:t>,</w:t>
                          </w:r>
                          <w:r w:rsidRPr="0096785C">
                            <w:rPr>
                              <w:rFonts w:cs="Arial"/>
                              <w:sz w:val="24"/>
                              <w:szCs w:val="24"/>
                            </w:rPr>
                            <w:t xml:space="preserve"> Sport and Racing</w:t>
                          </w:r>
                          <w:r>
                            <w:rPr>
                              <w:rFonts w:cs="Arial"/>
                              <w:sz w:val="24"/>
                              <w:szCs w:val="24"/>
                            </w:rPr>
                            <w:t xml:space="preserve"> offer a range of free on-line or “Face to Face” training sessions to enhance your volunteer experience</w:t>
                          </w:r>
                        </w:p>
                        <w:p w:rsidR="00F700F0" w:rsidRDefault="00F700F0" w:rsidP="00F700F0">
                          <w:pPr>
                            <w:spacing w:after="0"/>
                            <w:rPr>
                              <w:sz w:val="22"/>
                              <w:szCs w:val="22"/>
                            </w:rPr>
                          </w:pPr>
                          <w:r w:rsidRPr="00C6791C">
                            <w:rPr>
                              <w:sz w:val="22"/>
                              <w:szCs w:val="22"/>
                            </w:rPr>
                            <w:t xml:space="preserve">Face to Face Workshops - </w:t>
                          </w:r>
                          <w:hyperlink r:id="rId13" w:history="1">
                            <w:r w:rsidRPr="001760F2">
                              <w:rPr>
                                <w:rStyle w:val="Hyperlink"/>
                                <w:sz w:val="22"/>
                                <w:szCs w:val="22"/>
                              </w:rPr>
                              <w:t>https://www.qld.gov.au/recreation/sports/volunteers-coaches/workshops</w:t>
                            </w:r>
                          </w:hyperlink>
                        </w:p>
                        <w:p w:rsidR="00F700F0" w:rsidRPr="00961351" w:rsidRDefault="00F700F0" w:rsidP="00F700F0">
                          <w:pPr>
                            <w:spacing w:before="0" w:after="0"/>
                            <w:rPr>
                              <w:sz w:val="16"/>
                              <w:szCs w:val="16"/>
                            </w:rPr>
                          </w:pPr>
                        </w:p>
                        <w:p w:rsidR="00F700F0" w:rsidRPr="00C6791C" w:rsidRDefault="00F700F0" w:rsidP="00F700F0">
                          <w:pPr>
                            <w:spacing w:before="0" w:after="240"/>
                            <w:rPr>
                              <w:sz w:val="22"/>
                              <w:szCs w:val="22"/>
                            </w:rPr>
                          </w:pPr>
                          <w:r w:rsidRPr="00C6791C">
                            <w:rPr>
                              <w:sz w:val="22"/>
                              <w:szCs w:val="22"/>
                            </w:rPr>
                            <w:t xml:space="preserve">Online Courses &amp; Library - </w:t>
                          </w:r>
                          <w:hyperlink r:id="rId14" w:history="1">
                            <w:r w:rsidRPr="00C6791C">
                              <w:rPr>
                                <w:rStyle w:val="Hyperlink"/>
                                <w:sz w:val="22"/>
                                <w:szCs w:val="22"/>
                              </w:rPr>
                              <w:t>https://www.npsr.qld.gov.au/industry-information/clubs/resources/</w:t>
                            </w:r>
                          </w:hyperlink>
                        </w:p>
                        <w:p w:rsidR="00F700F0" w:rsidRDefault="00F700F0" w:rsidP="002926CD">
                          <w:pPr>
                            <w:spacing w:before="0"/>
                            <w:rPr>
                              <w:sz w:val="24"/>
                              <w:szCs w:val="24"/>
                            </w:rPr>
                          </w:pPr>
                          <w:r>
                            <w:rPr>
                              <w:sz w:val="24"/>
                              <w:szCs w:val="24"/>
                            </w:rPr>
                            <w:t xml:space="preserve"> To access – HOLD CTRL key and click on link</w:t>
                          </w:r>
                        </w:p>
                        <w:p w:rsidR="00F700F0" w:rsidRPr="00C6791C" w:rsidRDefault="00F700F0" w:rsidP="00F700F0">
                          <w:pPr>
                            <w:rPr>
                              <w:sz w:val="24"/>
                              <w:szCs w:val="24"/>
                            </w:rPr>
                          </w:pP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-73660</wp:posOffset>
                    </wp:positionH>
                    <wp:positionV relativeFrom="paragraph">
                      <wp:posOffset>4613275</wp:posOffset>
                    </wp:positionV>
                    <wp:extent cx="6734175" cy="10572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34175" cy="1057275"/>
                            </a:xfrm>
                            <a:prstGeom prst="rect">
                              <a:avLst/>
                            </a:prstGeom>
                            <a:noFill/>
                            <a:ln w="6350">
                              <a:noFill/>
                            </a:ln>
                          </wps:spPr>
                          <wps:txbx>
                            <w:txbxContent>
                              <w:p w:rsidR="00AC3421" w:rsidRDefault="00AC3421" w:rsidP="002C5F5A">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AC3421" w:rsidRPr="00D54EE3" w:rsidRDefault="00AC3421" w:rsidP="002C5F5A">
                                <w:pPr>
                                  <w:pStyle w:val="ListParagraph"/>
                                  <w:rPr>
                                    <w:rFonts w:cs="Arial"/>
                                    <w:sz w:val="26"/>
                                    <w:szCs w:val="26"/>
                                  </w:rPr>
                                </w:pPr>
                                <w:r w:rsidRPr="00D54EE3">
                                  <w:rPr>
                                    <w:rFonts w:cs="Arial"/>
                                    <w:sz w:val="26"/>
                                    <w:szCs w:val="26"/>
                                  </w:rPr>
                                  <w:t>1. Click on insert tab at the top.</w:t>
                                </w:r>
                              </w:p>
                              <w:p w:rsidR="00AC3421" w:rsidRPr="00D54EE3" w:rsidRDefault="00AC3421" w:rsidP="002C5F5A">
                                <w:pPr>
                                  <w:pStyle w:val="ListParagraph"/>
                                  <w:rPr>
                                    <w:rFonts w:cs="Arial"/>
                                    <w:sz w:val="26"/>
                                    <w:szCs w:val="26"/>
                                  </w:rPr>
                                </w:pPr>
                                <w:r w:rsidRPr="00D54EE3">
                                  <w:rPr>
                                    <w:rFonts w:cs="Arial"/>
                                    <w:sz w:val="26"/>
                                    <w:szCs w:val="26"/>
                                  </w:rPr>
                                  <w:t>2. Click ‘Cover Page’ at the left</w:t>
                                </w:r>
                              </w:p>
                              <w:p w:rsidR="00AC3421" w:rsidRPr="00D54EE3" w:rsidRDefault="00AC3421" w:rsidP="002C5F5A">
                                <w:pPr>
                                  <w:pStyle w:val="ListParagraph"/>
                                  <w:rPr>
                                    <w:rFonts w:cs="Arial"/>
                                    <w:sz w:val="26"/>
                                    <w:szCs w:val="26"/>
                                  </w:rPr>
                                </w:pPr>
                                <w:r w:rsidRPr="00D54EE3">
                                  <w:rPr>
                                    <w:rFonts w:cs="Arial"/>
                                    <w:sz w:val="26"/>
                                    <w:szCs w:val="26"/>
                                  </w:rPr>
                                  <w:t>3. Click “REMOVE CURRENT COVER”</w:t>
                                </w:r>
                              </w:p>
                              <w:p w:rsidR="00AC3421" w:rsidRDefault="00AC3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5.8pt;margin-top:363.25pt;width:530.2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" filled="f" stroked="f" strokeweight=".5pt">
                    <v:textbox>
                      <w:txbxContent>
                        <w:p w:rsidR="00AC3421" w:rsidRDefault="00AC3421" w:rsidP="002C5F5A">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AC3421" w:rsidRPr="00D54EE3" w:rsidRDefault="00AC3421" w:rsidP="002C5F5A">
                          <w:pPr>
                            <w:pStyle w:val="ListParagraph"/>
                            <w:rPr>
                              <w:rFonts w:cs="Arial"/>
                              <w:sz w:val="26"/>
                              <w:szCs w:val="26"/>
                            </w:rPr>
                          </w:pPr>
                          <w:r w:rsidRPr="00D54EE3">
                            <w:rPr>
                              <w:rFonts w:cs="Arial"/>
                              <w:sz w:val="26"/>
                              <w:szCs w:val="26"/>
                            </w:rPr>
                            <w:t>1. Click on insert tab at the top.</w:t>
                          </w:r>
                        </w:p>
                        <w:p w:rsidR="00AC3421" w:rsidRPr="00D54EE3" w:rsidRDefault="00AC3421" w:rsidP="002C5F5A">
                          <w:pPr>
                            <w:pStyle w:val="ListParagraph"/>
                            <w:rPr>
                              <w:rFonts w:cs="Arial"/>
                              <w:sz w:val="26"/>
                              <w:szCs w:val="26"/>
                            </w:rPr>
                          </w:pPr>
                          <w:r w:rsidRPr="00D54EE3">
                            <w:rPr>
                              <w:rFonts w:cs="Arial"/>
                              <w:sz w:val="26"/>
                              <w:szCs w:val="26"/>
                            </w:rPr>
                            <w:t>2. Click ‘Cover Page’ at the left</w:t>
                          </w:r>
                        </w:p>
                        <w:p w:rsidR="00AC3421" w:rsidRPr="00D54EE3" w:rsidRDefault="00AC3421" w:rsidP="002C5F5A">
                          <w:pPr>
                            <w:pStyle w:val="ListParagraph"/>
                            <w:rPr>
                              <w:rFonts w:cs="Arial"/>
                              <w:sz w:val="26"/>
                              <w:szCs w:val="26"/>
                            </w:rPr>
                          </w:pPr>
                          <w:r w:rsidRPr="00D54EE3">
                            <w:rPr>
                              <w:rFonts w:cs="Arial"/>
                              <w:sz w:val="26"/>
                              <w:szCs w:val="26"/>
                            </w:rPr>
                            <w:t>3. Click “REMOVE CURRENT COVER”</w:t>
                          </w:r>
                        </w:p>
                        <w:p w:rsidR="00AC3421" w:rsidRDefault="00AC3421"/>
                      </w:txbxContent>
                    </v:textbox>
                  </v:shape>
                </w:pict>
              </mc:Fallback>
            </mc:AlternateContent>
          </w:r>
          <w:r w:rsidR="00AC3421">
            <w:rPr>
              <w:rFonts w:cs="Arial"/>
              <w:b/>
              <w:sz w:val="24"/>
              <w:szCs w:val="24"/>
            </w:rPr>
            <w:br w:type="page"/>
          </w:r>
        </w:p>
      </w:sdtContent>
    </w:sdt>
    <w:sdt>
      <w:sdtPr>
        <w:rPr>
          <w:rStyle w:val="IntenseReference"/>
          <w:bCs w:val="0"/>
          <w:smallCaps w:val="0"/>
          <w:color w:val="000000"/>
          <w:spacing w:val="0"/>
          <w:sz w:val="28"/>
          <w:szCs w:val="28"/>
          <w:u w:val="none"/>
        </w:rPr>
        <w:alias w:val="Insert Organisation/Club Name"/>
        <w:tag w:val="Insert Organisation/Club Name"/>
        <w:id w:val="535467568"/>
        <w:placeholder>
          <w:docPart w:val="DefaultPlaceholder_-1854013440"/>
        </w:placeholder>
        <w:temporary/>
        <w:showingPlcHdr/>
        <w:text/>
      </w:sdtPr>
      <w:sdtEndPr>
        <w:rPr>
          <w:rStyle w:val="IntenseReference"/>
        </w:rPr>
      </w:sdtEndPr>
      <w:sdtContent>
        <w:p w:rsidR="00F8076B" w:rsidRPr="00447BE6" w:rsidRDefault="00447BE6" w:rsidP="003F023F">
          <w:pPr>
            <w:spacing w:after="0"/>
            <w:rPr>
              <w:rStyle w:val="IntenseReference"/>
              <w:bCs w:val="0"/>
              <w:smallCaps w:val="0"/>
              <w:color w:val="000000"/>
              <w:spacing w:val="0"/>
              <w:sz w:val="28"/>
              <w:szCs w:val="28"/>
              <w:u w:val="none"/>
            </w:rPr>
          </w:pPr>
          <w:r w:rsidRPr="000B18B3">
            <w:rPr>
              <w:rStyle w:val="PlaceholderText"/>
              <w:rFonts w:eastAsiaTheme="minorHAnsi"/>
            </w:rPr>
            <w:t>Click or tap here to enter text.</w:t>
          </w:r>
        </w:p>
      </w:sdtContent>
    </w:sdt>
    <w:p w:rsidR="00F8076B" w:rsidRPr="00F8076B" w:rsidRDefault="00F8076B" w:rsidP="00F8076B">
      <w:pPr>
        <w:spacing w:before="0" w:after="0"/>
        <w:rPr>
          <w:rStyle w:val="IntenseReference"/>
          <w:u w:val="none"/>
        </w:rPr>
      </w:pPr>
      <w:r w:rsidRPr="00F8076B">
        <w:rPr>
          <w:rStyle w:val="IntenseReference"/>
          <w:u w:val="none"/>
        </w:rPr>
        <w:t xml:space="preserve">                                                                                      </w:t>
      </w:r>
      <w:r w:rsidRPr="00F8076B">
        <w:rPr>
          <w:rStyle w:val="IntenseReference"/>
          <w:u w:val="none"/>
        </w:rPr>
        <w:tab/>
      </w:r>
      <w:r w:rsidRPr="00F8076B">
        <w:rPr>
          <w:rStyle w:val="IntenseReference"/>
          <w:u w:val="none"/>
        </w:rPr>
        <w:tab/>
        <w:t xml:space="preserve"> </w:t>
      </w:r>
      <w:r w:rsidRPr="00F8076B">
        <w:rPr>
          <w:rStyle w:val="IntenseReference"/>
          <w:u w:val="none"/>
        </w:rPr>
        <w:tab/>
      </w:r>
      <w:r w:rsidRPr="00F8076B">
        <w:rPr>
          <w:rStyle w:val="IntenseReference"/>
          <w:u w:val="none"/>
        </w:rPr>
        <w:tab/>
      </w:r>
      <w:r w:rsidR="00447BE6">
        <w:rPr>
          <w:rStyle w:val="IntenseReference"/>
          <w:u w:val="none"/>
        </w:rPr>
        <w:t xml:space="preserve">          </w:t>
      </w:r>
      <w:sdt>
        <w:sdtPr>
          <w:rPr>
            <w:rStyle w:val="IntenseReference"/>
            <w:u w:val="none"/>
          </w:rPr>
          <w:alias w:val="Insert Club Logo"/>
          <w:tag w:val="Insert Club Logo"/>
          <w:id w:val="-1536339670"/>
          <w:temporary/>
          <w:showingPlcHdr/>
          <w:picture/>
        </w:sdtPr>
        <w:sdtEndPr>
          <w:rPr>
            <w:rStyle w:val="IntenseReference"/>
          </w:rPr>
        </w:sdtEndPr>
        <w:sdtContent>
          <w:r w:rsidR="00447BE6">
            <w:rPr>
              <w:rStyle w:val="IntenseReference"/>
              <w:noProof/>
              <w:u w:val="none"/>
              <w:lang w:eastAsia="en-AU"/>
            </w:rPr>
            <w:drawing>
              <wp:inline distT="0" distB="0" distL="0" distR="0">
                <wp:extent cx="1790241" cy="1485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3537" cy="1488636"/>
                        </a:xfrm>
                        <a:prstGeom prst="rect">
                          <a:avLst/>
                        </a:prstGeom>
                        <a:noFill/>
                        <a:ln>
                          <a:noFill/>
                        </a:ln>
                      </pic:spPr>
                    </pic:pic>
                  </a:graphicData>
                </a:graphic>
              </wp:inline>
            </w:drawing>
          </w:r>
        </w:sdtContent>
      </w:sdt>
    </w:p>
    <w:p w:rsidR="003F023F" w:rsidRDefault="003F023F" w:rsidP="003F023F">
      <w:pPr>
        <w:jc w:val="center"/>
        <w:rPr>
          <w:b/>
        </w:rPr>
      </w:pPr>
      <w:r w:rsidRPr="003F023F">
        <w:rPr>
          <w:b/>
        </w:rPr>
        <w:t>SECRETARY - Position Description</w:t>
      </w:r>
    </w:p>
    <w:sdt>
      <w:sdtPr>
        <w:rPr>
          <w:rFonts w:cs="Arial"/>
          <w:szCs w:val="22"/>
        </w:rPr>
        <w:alias w:val="Insert Date Document Created"/>
        <w:tag w:val="Insert Date Document Created"/>
        <w:id w:val="1279536205"/>
        <w:placeholder>
          <w:docPart w:val="6345357C3EFC4544BD6603A3827C69C4"/>
        </w:placeholder>
        <w:showingPlcHdr/>
        <w:date>
          <w:dateFormat w:val="d/MM/yyyy"/>
          <w:lid w:val="en-AU"/>
          <w:storeMappedDataAs w:val="dateTime"/>
          <w:calendar w:val="gregorian"/>
        </w:date>
      </w:sdtPr>
      <w:sdtEndPr/>
      <w:sdtContent>
        <w:p w:rsidR="00447BE6" w:rsidRDefault="00447BE6" w:rsidP="00447BE6">
          <w:pPr>
            <w:jc w:val="right"/>
            <w:rPr>
              <w:rFonts w:cs="Arial"/>
              <w:szCs w:val="22"/>
            </w:rPr>
          </w:pPr>
          <w:r w:rsidRPr="00E0449E">
            <w:rPr>
              <w:rStyle w:val="PlaceholderText"/>
              <w:rFonts w:eastAsiaTheme="minorHAnsi"/>
            </w:rPr>
            <w:t>Click or tap to enter a date.</w:t>
          </w:r>
        </w:p>
      </w:sdtContent>
    </w:sdt>
    <w:p w:rsidR="003036DE" w:rsidRPr="00AD2449" w:rsidRDefault="003036DE" w:rsidP="00F8076B">
      <w:pPr>
        <w:spacing w:before="0" w:after="0"/>
        <w:rPr>
          <w:rStyle w:val="IntenseReference"/>
        </w:rPr>
      </w:pPr>
      <w:r w:rsidRPr="00F8076B">
        <w:rPr>
          <w:rStyle w:val="IntenseReference"/>
          <w:u w:val="none"/>
        </w:rPr>
        <w:br/>
      </w:r>
      <w:r w:rsidRPr="00F8076B">
        <w:rPr>
          <w:rStyle w:val="IntenseReference"/>
          <w:color w:val="auto"/>
        </w:rPr>
        <w:t>Position Purpose</w:t>
      </w:r>
    </w:p>
    <w:p w:rsidR="003036DE" w:rsidRPr="00E44A28" w:rsidRDefault="003036DE" w:rsidP="003036DE">
      <w:pPr>
        <w:rPr>
          <w:i/>
        </w:rPr>
      </w:pPr>
      <w:r w:rsidRPr="00E44A28">
        <w:rPr>
          <w:i/>
          <w:color w:val="FF0000"/>
        </w:rPr>
        <w:t>The Secretary is the chief administration officer of the club/group and is generally the first point of contact for information or details about club/group activities. The position is responsible for the administrative management of the organisation and provides the coordinating link between members, the management Board/Committee and external stakeholders.</w:t>
      </w:r>
      <w:r w:rsidRPr="00E44A28">
        <w:rPr>
          <w:i/>
        </w:rPr>
        <w:br/>
      </w:r>
    </w:p>
    <w:p w:rsidR="003036DE" w:rsidRPr="00F8076B" w:rsidRDefault="003F023F" w:rsidP="003036DE">
      <w:pPr>
        <w:rPr>
          <w:rStyle w:val="IntenseReference"/>
          <w:color w:val="auto"/>
        </w:rPr>
      </w:pPr>
      <w:r>
        <w:rPr>
          <w:rStyle w:val="IntenseReference"/>
          <w:color w:val="auto"/>
        </w:rPr>
        <w:t>Objective</w:t>
      </w:r>
    </w:p>
    <w:p w:rsidR="003036DE" w:rsidRPr="00E44A28" w:rsidRDefault="003036DE" w:rsidP="003036DE">
      <w:pPr>
        <w:rPr>
          <w:rStyle w:val="IntenseReference"/>
          <w:b w:val="0"/>
          <w:bCs w:val="0"/>
          <w:i/>
          <w:smallCaps w:val="0"/>
          <w:color w:val="FF0000"/>
          <w:spacing w:val="0"/>
          <w:u w:val="none"/>
        </w:rPr>
      </w:pPr>
      <w:r w:rsidRPr="00E44A28">
        <w:rPr>
          <w:i/>
          <w:color w:val="FF0000"/>
        </w:rPr>
        <w:t>To support the executive committee/Board in maintaining high standards of record keeping, policy implementation and internal/external communications.</w:t>
      </w:r>
      <w:r w:rsidRPr="00E44A28">
        <w:rPr>
          <w:i/>
          <w:color w:val="FF0000"/>
        </w:rPr>
        <w:br/>
      </w:r>
    </w:p>
    <w:p w:rsidR="003036DE" w:rsidRPr="00F8076B" w:rsidRDefault="003F023F" w:rsidP="003036DE">
      <w:pPr>
        <w:rPr>
          <w:rStyle w:val="IntenseReference"/>
          <w:color w:val="auto"/>
        </w:rPr>
      </w:pPr>
      <w:r>
        <w:rPr>
          <w:rStyle w:val="IntenseReference"/>
          <w:color w:val="auto"/>
        </w:rPr>
        <w:t xml:space="preserve">Key </w:t>
      </w:r>
      <w:r w:rsidR="003036DE" w:rsidRPr="00F8076B">
        <w:rPr>
          <w:rStyle w:val="IntenseReference"/>
          <w:color w:val="auto"/>
        </w:rPr>
        <w:t>Duties</w:t>
      </w:r>
    </w:p>
    <w:p w:rsidR="003036DE" w:rsidRPr="00E44A28" w:rsidRDefault="003036DE" w:rsidP="003036DE">
      <w:pPr>
        <w:pStyle w:val="ListParagraph"/>
        <w:numPr>
          <w:ilvl w:val="0"/>
          <w:numId w:val="10"/>
        </w:numPr>
        <w:ind w:left="360"/>
        <w:rPr>
          <w:i/>
          <w:color w:val="FF0000"/>
        </w:rPr>
      </w:pPr>
      <w:r w:rsidRPr="00E44A28">
        <w:rPr>
          <w:i/>
          <w:color w:val="FF0000"/>
        </w:rPr>
        <w:t xml:space="preserve">Ensure the organisation’s meetings are organised, conducted and recorded according to legal requirements (such as the incorporation, governing bodies and lease requirements) and distributed </w:t>
      </w:r>
      <w:r w:rsidR="008C312B" w:rsidRPr="00E44A28">
        <w:rPr>
          <w:i/>
          <w:color w:val="FF0000"/>
        </w:rPr>
        <w:t>to the committee and membership</w:t>
      </w:r>
    </w:p>
    <w:p w:rsidR="003A334F" w:rsidRDefault="003A334F" w:rsidP="003036DE">
      <w:pPr>
        <w:pStyle w:val="ListParagraph"/>
        <w:numPr>
          <w:ilvl w:val="0"/>
          <w:numId w:val="10"/>
        </w:numPr>
        <w:ind w:left="360"/>
        <w:rPr>
          <w:i/>
          <w:color w:val="FF0000"/>
        </w:rPr>
      </w:pPr>
      <w:r w:rsidRPr="00E44A28">
        <w:rPr>
          <w:i/>
          <w:color w:val="FF0000"/>
        </w:rPr>
        <w:t>Prepare the agenda for club/group meetings in consultation with the Chairperson/President</w:t>
      </w:r>
      <w:r>
        <w:rPr>
          <w:i/>
          <w:color w:val="FF0000"/>
        </w:rPr>
        <w:t xml:space="preserve"> and circulate7 days prior to the meeting;</w:t>
      </w:r>
    </w:p>
    <w:p w:rsidR="003036DE" w:rsidRPr="00E44A28" w:rsidRDefault="003036DE" w:rsidP="003036DE">
      <w:pPr>
        <w:pStyle w:val="ListParagraph"/>
        <w:numPr>
          <w:ilvl w:val="0"/>
          <w:numId w:val="10"/>
        </w:numPr>
        <w:ind w:left="360"/>
        <w:rPr>
          <w:i/>
          <w:color w:val="FF0000"/>
        </w:rPr>
      </w:pPr>
      <w:r w:rsidRPr="00E44A28">
        <w:rPr>
          <w:i/>
          <w:color w:val="FF0000"/>
        </w:rPr>
        <w:t>Make arrangements including venue, dates, times and hospitality for club meetings</w:t>
      </w:r>
    </w:p>
    <w:p w:rsidR="003036DE" w:rsidRPr="00E44A28" w:rsidRDefault="003036DE" w:rsidP="003036DE">
      <w:pPr>
        <w:pStyle w:val="ListParagraph"/>
        <w:numPr>
          <w:ilvl w:val="0"/>
          <w:numId w:val="10"/>
        </w:numPr>
        <w:ind w:left="360"/>
        <w:rPr>
          <w:i/>
          <w:color w:val="FF0000"/>
        </w:rPr>
      </w:pPr>
      <w:r w:rsidRPr="00E44A28">
        <w:rPr>
          <w:i/>
          <w:color w:val="FF0000"/>
        </w:rPr>
        <w:t>Ensure appropriate correspondence is distributed and that actions required from meetings are fulfilled</w:t>
      </w:r>
    </w:p>
    <w:p w:rsidR="003036DE" w:rsidRPr="00E44A28" w:rsidRDefault="003036DE" w:rsidP="003036DE">
      <w:pPr>
        <w:pStyle w:val="ListParagraph"/>
        <w:numPr>
          <w:ilvl w:val="0"/>
          <w:numId w:val="10"/>
        </w:numPr>
        <w:ind w:left="360"/>
        <w:rPr>
          <w:i/>
          <w:color w:val="FF0000"/>
        </w:rPr>
      </w:pPr>
      <w:r w:rsidRPr="00E44A28">
        <w:rPr>
          <w:i/>
          <w:color w:val="FF0000"/>
        </w:rPr>
        <w:t>Ensure all committee members are aware of all incoming and outgoing correspondence and source further information required to assist the executive committee/board with decision making process at meetings</w:t>
      </w:r>
    </w:p>
    <w:p w:rsidR="003A334F" w:rsidRPr="00E44A28" w:rsidRDefault="003A334F" w:rsidP="003A334F">
      <w:pPr>
        <w:pStyle w:val="ListParagraph"/>
        <w:numPr>
          <w:ilvl w:val="0"/>
          <w:numId w:val="10"/>
        </w:numPr>
        <w:ind w:left="360"/>
        <w:rPr>
          <w:i/>
          <w:color w:val="FF0000"/>
        </w:rPr>
      </w:pPr>
      <w:r w:rsidRPr="00E44A28">
        <w:rPr>
          <w:i/>
          <w:color w:val="FF0000"/>
        </w:rPr>
        <w:t>Promptly collect mail, read, reply,</w:t>
      </w:r>
      <w:r>
        <w:rPr>
          <w:i/>
          <w:color w:val="FF0000"/>
        </w:rPr>
        <w:t xml:space="preserve"> distribute</w:t>
      </w:r>
      <w:r w:rsidRPr="00E44A28">
        <w:rPr>
          <w:i/>
          <w:color w:val="FF0000"/>
        </w:rPr>
        <w:t xml:space="preserve"> and</w:t>
      </w:r>
      <w:r>
        <w:rPr>
          <w:i/>
          <w:color w:val="FF0000"/>
        </w:rPr>
        <w:t>/or</w:t>
      </w:r>
      <w:r w:rsidRPr="00E44A28">
        <w:rPr>
          <w:i/>
          <w:color w:val="FF0000"/>
        </w:rPr>
        <w:t xml:space="preserve"> file correspondence</w:t>
      </w:r>
    </w:p>
    <w:p w:rsidR="003036DE" w:rsidRPr="00E44A28" w:rsidRDefault="003A334F" w:rsidP="003036DE">
      <w:pPr>
        <w:pStyle w:val="ListParagraph"/>
        <w:numPr>
          <w:ilvl w:val="0"/>
          <w:numId w:val="10"/>
        </w:numPr>
        <w:ind w:left="360"/>
        <w:rPr>
          <w:i/>
          <w:color w:val="FF0000"/>
        </w:rPr>
      </w:pPr>
      <w:r>
        <w:rPr>
          <w:i/>
          <w:color w:val="FF0000"/>
        </w:rPr>
        <w:t>Prepare, circulate and present minutes for adoption</w:t>
      </w:r>
    </w:p>
    <w:p w:rsidR="003036DE" w:rsidRPr="00E44A28" w:rsidRDefault="003036DE" w:rsidP="003036DE">
      <w:pPr>
        <w:pStyle w:val="ListParagraph"/>
        <w:numPr>
          <w:ilvl w:val="0"/>
          <w:numId w:val="10"/>
        </w:numPr>
        <w:ind w:left="360"/>
        <w:rPr>
          <w:i/>
          <w:color w:val="FF0000"/>
        </w:rPr>
      </w:pPr>
      <w:r w:rsidRPr="00E44A28">
        <w:rPr>
          <w:i/>
          <w:color w:val="FF0000"/>
        </w:rPr>
        <w:t>Maintain club/group administration records in a professional, orderly and up-to-date manner on behalf, and advise all committee members of the system so that they are able to easily access the record-keeping system while performing the duties of the respective positions. This includes correspondence, minutes, competition details, insurance papers, policies and forms</w:t>
      </w:r>
    </w:p>
    <w:p w:rsidR="003036DE" w:rsidRPr="00E44A28" w:rsidRDefault="003036DE" w:rsidP="003036DE">
      <w:pPr>
        <w:pStyle w:val="ListParagraph"/>
        <w:numPr>
          <w:ilvl w:val="0"/>
          <w:numId w:val="10"/>
        </w:numPr>
        <w:ind w:left="360"/>
        <w:rPr>
          <w:i/>
          <w:color w:val="FF0000"/>
        </w:rPr>
      </w:pPr>
      <w:r w:rsidRPr="00E44A28">
        <w:rPr>
          <w:i/>
          <w:color w:val="FF0000"/>
        </w:rPr>
        <w:t>Maintain registers of member’s names and addresses, life members and sponsors</w:t>
      </w:r>
    </w:p>
    <w:p w:rsidR="003036DE" w:rsidRPr="00E44A28" w:rsidRDefault="003036DE" w:rsidP="003036DE">
      <w:pPr>
        <w:pStyle w:val="ListParagraph"/>
        <w:numPr>
          <w:ilvl w:val="0"/>
          <w:numId w:val="10"/>
        </w:numPr>
        <w:ind w:left="360"/>
        <w:rPr>
          <w:i/>
          <w:color w:val="FF0000"/>
        </w:rPr>
      </w:pPr>
      <w:r w:rsidRPr="00E44A28">
        <w:rPr>
          <w:i/>
          <w:color w:val="FF0000"/>
        </w:rPr>
        <w:t>Maintain legal documents such as constitutions, leases and titles</w:t>
      </w:r>
    </w:p>
    <w:p w:rsidR="003036DE" w:rsidRPr="00E44A28" w:rsidRDefault="003036DE" w:rsidP="003036DE">
      <w:pPr>
        <w:pStyle w:val="ListParagraph"/>
        <w:numPr>
          <w:ilvl w:val="0"/>
          <w:numId w:val="10"/>
        </w:numPr>
        <w:ind w:left="360"/>
        <w:rPr>
          <w:i/>
          <w:color w:val="FF0000"/>
        </w:rPr>
      </w:pPr>
      <w:r w:rsidRPr="00E44A28">
        <w:rPr>
          <w:i/>
          <w:color w:val="FF0000"/>
        </w:rPr>
        <w:t>Disseminate by email, website, notice and/or newsletter any information from within the club, pertinent to all members</w:t>
      </w:r>
    </w:p>
    <w:p w:rsidR="003036DE" w:rsidRPr="00E44A28" w:rsidRDefault="003036DE" w:rsidP="003036DE">
      <w:pPr>
        <w:pStyle w:val="ListParagraph"/>
        <w:numPr>
          <w:ilvl w:val="0"/>
          <w:numId w:val="10"/>
        </w:numPr>
        <w:ind w:left="360"/>
        <w:rPr>
          <w:i/>
          <w:color w:val="FF0000"/>
        </w:rPr>
      </w:pPr>
      <w:r w:rsidRPr="00E44A28">
        <w:rPr>
          <w:i/>
          <w:color w:val="FF0000"/>
        </w:rPr>
        <w:t>Call and receive nominations for committee and other positions for AGM</w:t>
      </w:r>
    </w:p>
    <w:p w:rsidR="003036DE" w:rsidRPr="00E44A28" w:rsidRDefault="003A334F" w:rsidP="003036DE">
      <w:pPr>
        <w:pStyle w:val="ListParagraph"/>
        <w:numPr>
          <w:ilvl w:val="0"/>
          <w:numId w:val="10"/>
        </w:numPr>
        <w:ind w:left="360"/>
        <w:rPr>
          <w:i/>
          <w:color w:val="FF0000"/>
        </w:rPr>
      </w:pPr>
      <w:r>
        <w:rPr>
          <w:i/>
          <w:color w:val="FF0000"/>
        </w:rPr>
        <w:t>Collate</w:t>
      </w:r>
      <w:r w:rsidR="003036DE" w:rsidRPr="00E44A28">
        <w:rPr>
          <w:i/>
          <w:color w:val="FF0000"/>
        </w:rPr>
        <w:t xml:space="preserve"> and arrange the annual report for printing</w:t>
      </w:r>
    </w:p>
    <w:p w:rsidR="003036DE" w:rsidRPr="00E44A28" w:rsidRDefault="003036DE" w:rsidP="003036DE">
      <w:pPr>
        <w:pStyle w:val="ListParagraph"/>
        <w:numPr>
          <w:ilvl w:val="0"/>
          <w:numId w:val="10"/>
        </w:numPr>
        <w:ind w:left="360"/>
        <w:rPr>
          <w:i/>
          <w:color w:val="FF0000"/>
        </w:rPr>
      </w:pPr>
      <w:r w:rsidRPr="00E44A28">
        <w:rPr>
          <w:i/>
          <w:color w:val="FF0000"/>
        </w:rPr>
        <w:t>Collect and collate reports from office bearers</w:t>
      </w:r>
    </w:p>
    <w:p w:rsidR="003036DE" w:rsidRPr="00E44A28" w:rsidRDefault="003036DE" w:rsidP="003036DE">
      <w:pPr>
        <w:pStyle w:val="ListParagraph"/>
        <w:numPr>
          <w:ilvl w:val="0"/>
          <w:numId w:val="10"/>
        </w:numPr>
        <w:ind w:left="360"/>
        <w:rPr>
          <w:i/>
          <w:color w:val="FF0000"/>
        </w:rPr>
      </w:pPr>
      <w:r w:rsidRPr="00E44A28">
        <w:rPr>
          <w:i/>
          <w:color w:val="FF0000"/>
        </w:rPr>
        <w:t>If no appointed public officer, act as a public officer of your club/group liaising with members of the public affiliated bodies and government agencies</w:t>
      </w:r>
    </w:p>
    <w:p w:rsidR="003036DE" w:rsidRPr="00E44A28" w:rsidRDefault="003036DE" w:rsidP="003036DE">
      <w:pPr>
        <w:pStyle w:val="ListParagraph"/>
        <w:numPr>
          <w:ilvl w:val="0"/>
          <w:numId w:val="10"/>
        </w:numPr>
        <w:ind w:left="360"/>
        <w:rPr>
          <w:i/>
          <w:color w:val="FF0000"/>
        </w:rPr>
      </w:pPr>
      <w:r w:rsidRPr="00E44A28">
        <w:rPr>
          <w:i/>
          <w:color w:val="FF0000"/>
        </w:rPr>
        <w:t>Implement all administrative and management tasks required by the committee effectively and efficiently in a timely manner</w:t>
      </w:r>
    </w:p>
    <w:p w:rsidR="00B95B6E" w:rsidRPr="00E44A28" w:rsidRDefault="003036DE" w:rsidP="003036DE">
      <w:pPr>
        <w:pStyle w:val="ListParagraph"/>
        <w:numPr>
          <w:ilvl w:val="0"/>
          <w:numId w:val="10"/>
        </w:numPr>
        <w:ind w:left="360"/>
        <w:rPr>
          <w:i/>
          <w:color w:val="FF0000"/>
        </w:rPr>
      </w:pPr>
      <w:r w:rsidRPr="00E44A28">
        <w:rPr>
          <w:i/>
          <w:color w:val="FF0000"/>
        </w:rPr>
        <w:t>Assist the implementation and communication of the organisation’s policies and procedures.</w:t>
      </w:r>
    </w:p>
    <w:p w:rsidR="003F023F" w:rsidRDefault="003F023F" w:rsidP="003F023F">
      <w:pPr>
        <w:rPr>
          <w:rStyle w:val="IntenseReference"/>
          <w:b w:val="0"/>
          <w:bCs w:val="0"/>
          <w:smallCaps w:val="0"/>
          <w:color w:val="000000"/>
          <w:spacing w:val="0"/>
          <w:u w:val="none"/>
        </w:rPr>
      </w:pPr>
    </w:p>
    <w:p w:rsidR="003F023F" w:rsidRDefault="003F023F" w:rsidP="003F023F">
      <w:pPr>
        <w:rPr>
          <w:rStyle w:val="IntenseReference"/>
          <w:b w:val="0"/>
          <w:bCs w:val="0"/>
          <w:smallCaps w:val="0"/>
          <w:color w:val="000000"/>
          <w:spacing w:val="0"/>
          <w:u w:val="none"/>
        </w:rPr>
      </w:pPr>
    </w:p>
    <w:p w:rsidR="003F023F" w:rsidRDefault="003F023F" w:rsidP="003F023F">
      <w:pPr>
        <w:rPr>
          <w:rStyle w:val="IntenseReference"/>
          <w:b w:val="0"/>
          <w:bCs w:val="0"/>
          <w:smallCaps w:val="0"/>
          <w:color w:val="000000"/>
          <w:spacing w:val="0"/>
          <w:u w:val="none"/>
        </w:rPr>
      </w:pPr>
    </w:p>
    <w:p w:rsidR="003F023F" w:rsidRPr="003F023F" w:rsidRDefault="003F023F" w:rsidP="003F023F">
      <w:pPr>
        <w:rPr>
          <w:b/>
          <w:bCs/>
          <w:smallCaps/>
          <w:color w:val="auto"/>
          <w:spacing w:val="5"/>
          <w:u w:val="single"/>
        </w:rPr>
      </w:pPr>
      <w:r w:rsidRPr="003F023F">
        <w:rPr>
          <w:b/>
          <w:bCs/>
          <w:smallCaps/>
          <w:color w:val="auto"/>
          <w:spacing w:val="5"/>
          <w:u w:val="single"/>
        </w:rPr>
        <w:lastRenderedPageBreak/>
        <w:t>Reports To</w:t>
      </w:r>
    </w:p>
    <w:p w:rsidR="003F023F" w:rsidRPr="00E44A28" w:rsidRDefault="003F023F" w:rsidP="003F023F">
      <w:pPr>
        <w:numPr>
          <w:ilvl w:val="0"/>
          <w:numId w:val="12"/>
        </w:numPr>
        <w:contextualSpacing/>
        <w:rPr>
          <w:i/>
          <w:color w:val="FF0000"/>
        </w:rPr>
      </w:pPr>
      <w:r w:rsidRPr="00E44A28">
        <w:rPr>
          <w:i/>
          <w:color w:val="FF0000"/>
        </w:rPr>
        <w:t>Chair Person</w:t>
      </w:r>
    </w:p>
    <w:p w:rsidR="003F023F" w:rsidRPr="00E44A28" w:rsidRDefault="003F023F" w:rsidP="003F023F">
      <w:pPr>
        <w:numPr>
          <w:ilvl w:val="0"/>
          <w:numId w:val="12"/>
        </w:numPr>
        <w:contextualSpacing/>
        <w:rPr>
          <w:i/>
          <w:color w:val="FF0000"/>
        </w:rPr>
      </w:pPr>
      <w:r w:rsidRPr="00E44A28">
        <w:rPr>
          <w:i/>
          <w:color w:val="FF0000"/>
        </w:rPr>
        <w:t>Executive Committee</w:t>
      </w:r>
    </w:p>
    <w:p w:rsidR="003F023F" w:rsidRPr="00E44A28" w:rsidRDefault="003F023F" w:rsidP="003F023F">
      <w:pPr>
        <w:numPr>
          <w:ilvl w:val="0"/>
          <w:numId w:val="12"/>
        </w:numPr>
        <w:contextualSpacing/>
        <w:rPr>
          <w:i/>
          <w:color w:val="FF0000"/>
        </w:rPr>
      </w:pPr>
      <w:r w:rsidRPr="00E44A28">
        <w:rPr>
          <w:i/>
          <w:color w:val="FF0000"/>
        </w:rPr>
        <w:t>Finance Committee</w:t>
      </w:r>
    </w:p>
    <w:p w:rsidR="003F023F" w:rsidRPr="003F023F" w:rsidRDefault="003F023F" w:rsidP="003F023F">
      <w:pPr>
        <w:rPr>
          <w:rStyle w:val="IntenseReference"/>
          <w:b w:val="0"/>
          <w:bCs w:val="0"/>
          <w:smallCaps w:val="0"/>
          <w:color w:val="000000"/>
          <w:spacing w:val="0"/>
          <w:u w:val="none"/>
        </w:rPr>
      </w:pPr>
    </w:p>
    <w:p w:rsidR="003036DE" w:rsidRPr="00F8076B" w:rsidRDefault="003036DE" w:rsidP="003036DE">
      <w:pPr>
        <w:rPr>
          <w:color w:val="auto"/>
        </w:rPr>
      </w:pPr>
      <w:r w:rsidRPr="00F8076B">
        <w:rPr>
          <w:rStyle w:val="IntenseReference"/>
          <w:color w:val="auto"/>
        </w:rPr>
        <w:t xml:space="preserve">Knowledge </w:t>
      </w:r>
      <w:r w:rsidR="003F023F">
        <w:rPr>
          <w:rStyle w:val="IntenseReference"/>
          <w:color w:val="auto"/>
        </w:rPr>
        <w:t>&amp; Experience</w:t>
      </w:r>
    </w:p>
    <w:p w:rsidR="003036DE" w:rsidRPr="00E44A28" w:rsidRDefault="003036DE" w:rsidP="003036DE">
      <w:pPr>
        <w:pStyle w:val="ListParagraph"/>
        <w:numPr>
          <w:ilvl w:val="0"/>
          <w:numId w:val="11"/>
        </w:numPr>
        <w:ind w:left="360"/>
        <w:rPr>
          <w:i/>
          <w:color w:val="FF0000"/>
        </w:rPr>
      </w:pPr>
      <w:r w:rsidRPr="00E44A28">
        <w:rPr>
          <w:i/>
          <w:color w:val="FF0000"/>
        </w:rPr>
        <w:t>Ability to effectively and efficiently implement the organisations administration and management requirements;</w:t>
      </w:r>
    </w:p>
    <w:p w:rsidR="003036DE" w:rsidRPr="00E44A28" w:rsidRDefault="003036DE" w:rsidP="003036DE">
      <w:pPr>
        <w:pStyle w:val="ListParagraph"/>
        <w:numPr>
          <w:ilvl w:val="0"/>
          <w:numId w:val="11"/>
        </w:numPr>
        <w:ind w:left="360"/>
        <w:rPr>
          <w:i/>
          <w:color w:val="FF0000"/>
        </w:rPr>
      </w:pPr>
      <w:r w:rsidRPr="00E44A28">
        <w:rPr>
          <w:i/>
          <w:color w:val="FF0000"/>
        </w:rPr>
        <w:t>Ability to identify, prioritise, complete and delegate tasks appropriately to meet deadlines</w:t>
      </w:r>
    </w:p>
    <w:p w:rsidR="003036DE" w:rsidRPr="00E44A28" w:rsidRDefault="003036DE" w:rsidP="003036DE">
      <w:pPr>
        <w:pStyle w:val="ListParagraph"/>
        <w:numPr>
          <w:ilvl w:val="0"/>
          <w:numId w:val="11"/>
        </w:numPr>
        <w:ind w:left="360"/>
        <w:rPr>
          <w:i/>
          <w:color w:val="FF0000"/>
        </w:rPr>
      </w:pPr>
      <w:r w:rsidRPr="00E44A28">
        <w:rPr>
          <w:i/>
          <w:color w:val="FF0000"/>
        </w:rPr>
        <w:t>Ability to function as key player in a team, providing and following leadership when required</w:t>
      </w:r>
    </w:p>
    <w:p w:rsidR="003036DE" w:rsidRPr="00E44A28" w:rsidRDefault="003036DE" w:rsidP="003036DE">
      <w:pPr>
        <w:pStyle w:val="ListParagraph"/>
        <w:numPr>
          <w:ilvl w:val="0"/>
          <w:numId w:val="11"/>
        </w:numPr>
        <w:ind w:left="360"/>
        <w:rPr>
          <w:i/>
          <w:color w:val="FF0000"/>
        </w:rPr>
      </w:pPr>
      <w:r w:rsidRPr="00E44A28">
        <w:rPr>
          <w:i/>
          <w:color w:val="FF0000"/>
        </w:rPr>
        <w:t>Working knowledge of the rules, policies and procedures and non-profit legislation</w:t>
      </w:r>
    </w:p>
    <w:p w:rsidR="003036DE" w:rsidRPr="00E44A28" w:rsidRDefault="003036DE" w:rsidP="003036DE">
      <w:pPr>
        <w:pStyle w:val="ListParagraph"/>
        <w:numPr>
          <w:ilvl w:val="0"/>
          <w:numId w:val="11"/>
        </w:numPr>
        <w:ind w:left="360"/>
        <w:rPr>
          <w:i/>
          <w:color w:val="FF0000"/>
        </w:rPr>
      </w:pPr>
      <w:r w:rsidRPr="00E44A28">
        <w:rPr>
          <w:i/>
          <w:color w:val="FF0000"/>
        </w:rPr>
        <w:t>Sound knowledge of the constitution and meeting procedures</w:t>
      </w:r>
    </w:p>
    <w:p w:rsidR="003036DE" w:rsidRPr="00E44A28" w:rsidRDefault="003036DE" w:rsidP="003036DE">
      <w:pPr>
        <w:pStyle w:val="ListParagraph"/>
        <w:numPr>
          <w:ilvl w:val="0"/>
          <w:numId w:val="11"/>
        </w:numPr>
        <w:ind w:left="360"/>
        <w:rPr>
          <w:i/>
          <w:color w:val="FF0000"/>
        </w:rPr>
      </w:pPr>
      <w:r w:rsidRPr="00E44A28">
        <w:rPr>
          <w:i/>
          <w:color w:val="FF0000"/>
        </w:rPr>
        <w:t>Good standard of written and oral communication</w:t>
      </w:r>
    </w:p>
    <w:p w:rsidR="003036DE" w:rsidRPr="00E44A28" w:rsidRDefault="003036DE" w:rsidP="003036DE">
      <w:pPr>
        <w:pStyle w:val="ListParagraph"/>
        <w:numPr>
          <w:ilvl w:val="0"/>
          <w:numId w:val="11"/>
        </w:numPr>
        <w:ind w:left="360"/>
        <w:rPr>
          <w:i/>
          <w:color w:val="FF0000"/>
        </w:rPr>
      </w:pPr>
      <w:r w:rsidRPr="00E44A28">
        <w:rPr>
          <w:i/>
          <w:color w:val="FF0000"/>
        </w:rPr>
        <w:t>Be well informed of all club activities</w:t>
      </w:r>
    </w:p>
    <w:p w:rsidR="003036DE" w:rsidRPr="00E44A28" w:rsidRDefault="003036DE" w:rsidP="003036DE">
      <w:pPr>
        <w:pStyle w:val="ListParagraph"/>
        <w:numPr>
          <w:ilvl w:val="0"/>
          <w:numId w:val="11"/>
        </w:numPr>
        <w:ind w:left="360"/>
        <w:rPr>
          <w:i/>
          <w:color w:val="FF0000"/>
        </w:rPr>
      </w:pPr>
      <w:r w:rsidRPr="00E44A28">
        <w:rPr>
          <w:i/>
          <w:color w:val="FF0000"/>
        </w:rPr>
        <w:t>Maintain confidentiality on relevant matters</w:t>
      </w:r>
    </w:p>
    <w:p w:rsidR="003036DE" w:rsidRPr="00E44A28" w:rsidRDefault="003036DE" w:rsidP="003036DE">
      <w:pPr>
        <w:pStyle w:val="ListParagraph"/>
        <w:numPr>
          <w:ilvl w:val="0"/>
          <w:numId w:val="11"/>
        </w:numPr>
        <w:ind w:left="360"/>
        <w:rPr>
          <w:i/>
          <w:color w:val="FF0000"/>
        </w:rPr>
      </w:pPr>
      <w:r w:rsidRPr="00E44A28">
        <w:rPr>
          <w:i/>
          <w:color w:val="FF0000"/>
        </w:rPr>
        <w:t>Good organisational, record keeping and people skills</w:t>
      </w:r>
    </w:p>
    <w:p w:rsidR="003036DE" w:rsidRDefault="003036DE" w:rsidP="003036DE">
      <w:pPr>
        <w:pStyle w:val="ListParagraph"/>
        <w:numPr>
          <w:ilvl w:val="0"/>
          <w:numId w:val="11"/>
        </w:numPr>
        <w:ind w:left="360"/>
      </w:pPr>
      <w:r w:rsidRPr="00E44A28">
        <w:rPr>
          <w:i/>
          <w:color w:val="FF0000"/>
        </w:rPr>
        <w:t>Competency on Microsoft Word or similar including email systems</w:t>
      </w:r>
      <w:r w:rsidR="008C312B">
        <w:t>.</w:t>
      </w:r>
    </w:p>
    <w:p w:rsidR="003F023F" w:rsidRDefault="003F023F" w:rsidP="003F023F"/>
    <w:p w:rsidR="003F023F" w:rsidRPr="003F023F" w:rsidRDefault="003F023F" w:rsidP="003F023F">
      <w:pPr>
        <w:spacing w:before="0" w:after="0"/>
        <w:rPr>
          <w:color w:val="auto"/>
        </w:rPr>
      </w:pPr>
      <w:r w:rsidRPr="003F023F">
        <w:rPr>
          <w:b/>
          <w:bCs/>
          <w:smallCaps/>
          <w:color w:val="auto"/>
          <w:spacing w:val="5"/>
          <w:u w:val="single"/>
        </w:rPr>
        <w:t>Desirable Attributes</w:t>
      </w:r>
    </w:p>
    <w:p w:rsidR="003F023F" w:rsidRPr="00E44A28" w:rsidRDefault="003F023F" w:rsidP="003F023F">
      <w:pPr>
        <w:numPr>
          <w:ilvl w:val="0"/>
          <w:numId w:val="13"/>
        </w:numPr>
        <w:contextualSpacing/>
        <w:rPr>
          <w:i/>
          <w:color w:val="FF0000"/>
        </w:rPr>
      </w:pPr>
      <w:r w:rsidRPr="00E44A28">
        <w:rPr>
          <w:i/>
          <w:color w:val="FF0000"/>
          <w:lang w:eastAsia="en-AU"/>
        </w:rPr>
        <w:t>Good Organisational and Communication Skills</w:t>
      </w:r>
    </w:p>
    <w:p w:rsidR="003F023F" w:rsidRPr="00E44A28" w:rsidRDefault="003F023F" w:rsidP="003F023F">
      <w:pPr>
        <w:numPr>
          <w:ilvl w:val="0"/>
          <w:numId w:val="13"/>
        </w:numPr>
        <w:contextualSpacing/>
        <w:rPr>
          <w:i/>
          <w:color w:val="FF0000"/>
        </w:rPr>
      </w:pPr>
      <w:r w:rsidRPr="00E44A28">
        <w:rPr>
          <w:i/>
          <w:color w:val="FF0000"/>
          <w:lang w:eastAsia="en-AU"/>
        </w:rPr>
        <w:t>Has some financial expertise</w:t>
      </w:r>
    </w:p>
    <w:p w:rsidR="003F023F" w:rsidRPr="00E44A28" w:rsidRDefault="003F023F" w:rsidP="003F023F">
      <w:pPr>
        <w:numPr>
          <w:ilvl w:val="0"/>
          <w:numId w:val="13"/>
        </w:numPr>
        <w:contextualSpacing/>
        <w:rPr>
          <w:i/>
          <w:color w:val="FF0000"/>
        </w:rPr>
      </w:pPr>
      <w:r w:rsidRPr="00E44A28">
        <w:rPr>
          <w:i/>
          <w:color w:val="FF0000"/>
          <w:lang w:eastAsia="en-AU"/>
        </w:rPr>
        <w:t>Ability to maintain accurate records</w:t>
      </w:r>
    </w:p>
    <w:p w:rsidR="003F023F" w:rsidRPr="00E44A28" w:rsidRDefault="003F023F" w:rsidP="003F023F">
      <w:pPr>
        <w:numPr>
          <w:ilvl w:val="0"/>
          <w:numId w:val="13"/>
        </w:numPr>
        <w:contextualSpacing/>
        <w:rPr>
          <w:i/>
          <w:color w:val="FF0000"/>
        </w:rPr>
      </w:pPr>
      <w:r w:rsidRPr="00E44A28">
        <w:rPr>
          <w:i/>
          <w:color w:val="FF0000"/>
          <w:lang w:eastAsia="en-AU"/>
        </w:rPr>
        <w:t>Honest/Trustworthy</w:t>
      </w:r>
    </w:p>
    <w:p w:rsidR="003F023F" w:rsidRPr="00E44A28" w:rsidRDefault="003F023F" w:rsidP="003F023F">
      <w:pPr>
        <w:numPr>
          <w:ilvl w:val="0"/>
          <w:numId w:val="13"/>
        </w:numPr>
        <w:contextualSpacing/>
        <w:rPr>
          <w:i/>
          <w:color w:val="FF0000"/>
        </w:rPr>
      </w:pPr>
      <w:r w:rsidRPr="00E44A28">
        <w:rPr>
          <w:i/>
          <w:color w:val="FF0000"/>
          <w:lang w:eastAsia="en-AU"/>
        </w:rPr>
        <w:t>Computer Skills</w:t>
      </w:r>
    </w:p>
    <w:p w:rsidR="003F023F" w:rsidRPr="00E44A28" w:rsidRDefault="003F023F" w:rsidP="003F023F">
      <w:pPr>
        <w:numPr>
          <w:ilvl w:val="0"/>
          <w:numId w:val="13"/>
        </w:numPr>
        <w:contextualSpacing/>
        <w:rPr>
          <w:i/>
          <w:color w:val="FF0000"/>
          <w:lang w:eastAsia="en-AU"/>
        </w:rPr>
      </w:pPr>
      <w:r w:rsidRPr="00E44A28">
        <w:rPr>
          <w:i/>
          <w:color w:val="FF0000"/>
          <w:lang w:eastAsia="en-AU"/>
        </w:rPr>
        <w:t>If possible MYOB or similar experience.</w:t>
      </w:r>
    </w:p>
    <w:p w:rsidR="003F023F" w:rsidRPr="003F023F" w:rsidRDefault="003F023F" w:rsidP="003F023F"/>
    <w:p w:rsidR="003F023F" w:rsidRPr="00E44A28" w:rsidRDefault="003F023F" w:rsidP="003F023F">
      <w:pPr>
        <w:rPr>
          <w:i/>
          <w:color w:val="FF0000"/>
        </w:rPr>
      </w:pPr>
      <w:r w:rsidRPr="00E44A28">
        <w:rPr>
          <w:b/>
          <w:bCs/>
          <w:i/>
          <w:smallCaps/>
          <w:color w:val="FF0000"/>
          <w:spacing w:val="5"/>
          <w:u w:val="single"/>
        </w:rPr>
        <w:t>Resources</w:t>
      </w:r>
      <w:r w:rsidRPr="00E44A28">
        <w:rPr>
          <w:i/>
          <w:color w:val="FF0000"/>
        </w:rPr>
        <w:t xml:space="preserve"> </w:t>
      </w:r>
    </w:p>
    <w:p w:rsidR="003F023F" w:rsidRPr="00E44A28" w:rsidRDefault="003F023F" w:rsidP="003F023F">
      <w:pPr>
        <w:numPr>
          <w:ilvl w:val="0"/>
          <w:numId w:val="14"/>
        </w:numPr>
        <w:contextualSpacing/>
        <w:rPr>
          <w:i/>
          <w:color w:val="FF0000"/>
        </w:rPr>
      </w:pPr>
      <w:r w:rsidRPr="00E44A28">
        <w:rPr>
          <w:i/>
          <w:color w:val="FF0000"/>
        </w:rPr>
        <w:t>If appropriate, an electronic financial management systems such as MYOB/Quicken Books;</w:t>
      </w:r>
    </w:p>
    <w:p w:rsidR="003F023F" w:rsidRPr="00E44A28" w:rsidRDefault="003F023F" w:rsidP="003F023F">
      <w:pPr>
        <w:numPr>
          <w:ilvl w:val="0"/>
          <w:numId w:val="14"/>
        </w:numPr>
        <w:contextualSpacing/>
        <w:rPr>
          <w:i/>
          <w:color w:val="FF0000"/>
        </w:rPr>
      </w:pPr>
      <w:r w:rsidRPr="00E44A28">
        <w:rPr>
          <w:i/>
          <w:color w:val="FF0000"/>
        </w:rPr>
        <w:t>Accounting Record Book (if not using electronic)</w:t>
      </w:r>
    </w:p>
    <w:p w:rsidR="003F023F" w:rsidRPr="00E44A28" w:rsidRDefault="003F023F" w:rsidP="003F023F">
      <w:pPr>
        <w:numPr>
          <w:ilvl w:val="0"/>
          <w:numId w:val="14"/>
        </w:numPr>
        <w:contextualSpacing/>
        <w:rPr>
          <w:i/>
          <w:color w:val="FF0000"/>
        </w:rPr>
      </w:pPr>
      <w:r w:rsidRPr="00E44A28">
        <w:rPr>
          <w:i/>
          <w:color w:val="FF0000"/>
        </w:rPr>
        <w:t>Receipt Books</w:t>
      </w:r>
    </w:p>
    <w:p w:rsidR="003F023F" w:rsidRPr="00E44A28" w:rsidRDefault="003F023F" w:rsidP="003F023F">
      <w:pPr>
        <w:numPr>
          <w:ilvl w:val="0"/>
          <w:numId w:val="14"/>
        </w:numPr>
        <w:contextualSpacing/>
        <w:rPr>
          <w:i/>
          <w:color w:val="FF0000"/>
        </w:rPr>
      </w:pPr>
      <w:r w:rsidRPr="00E44A28">
        <w:rPr>
          <w:i/>
          <w:color w:val="FF0000"/>
        </w:rPr>
        <w:t>Invoice Books</w:t>
      </w:r>
    </w:p>
    <w:p w:rsidR="003F023F" w:rsidRPr="00E44A28" w:rsidRDefault="003F023F" w:rsidP="003F023F">
      <w:pPr>
        <w:numPr>
          <w:ilvl w:val="0"/>
          <w:numId w:val="14"/>
        </w:numPr>
        <w:contextualSpacing/>
        <w:rPr>
          <w:i/>
          <w:color w:val="FF0000"/>
        </w:rPr>
      </w:pPr>
      <w:r w:rsidRPr="00E44A28">
        <w:rPr>
          <w:i/>
          <w:color w:val="FF0000"/>
        </w:rPr>
        <w:t>Cheque Books</w:t>
      </w:r>
    </w:p>
    <w:p w:rsidR="003F023F" w:rsidRPr="00E44A28" w:rsidRDefault="003F023F" w:rsidP="003F023F">
      <w:pPr>
        <w:numPr>
          <w:ilvl w:val="0"/>
          <w:numId w:val="14"/>
        </w:numPr>
        <w:contextualSpacing/>
        <w:rPr>
          <w:i/>
          <w:color w:val="FF0000"/>
        </w:rPr>
      </w:pPr>
      <w:r w:rsidRPr="00E44A28">
        <w:rPr>
          <w:i/>
          <w:color w:val="FF0000"/>
        </w:rPr>
        <w:t>Bank deposit Bank</w:t>
      </w:r>
    </w:p>
    <w:p w:rsidR="003F023F" w:rsidRPr="00E44A28" w:rsidRDefault="003F023F" w:rsidP="003F023F">
      <w:pPr>
        <w:numPr>
          <w:ilvl w:val="0"/>
          <w:numId w:val="14"/>
        </w:numPr>
        <w:contextualSpacing/>
        <w:rPr>
          <w:i/>
          <w:color w:val="FF0000"/>
        </w:rPr>
      </w:pPr>
      <w:r w:rsidRPr="00E44A28">
        <w:rPr>
          <w:i/>
          <w:color w:val="FF0000"/>
        </w:rPr>
        <w:t>Computer</w:t>
      </w:r>
    </w:p>
    <w:p w:rsidR="003F023F" w:rsidRPr="00E44A28" w:rsidRDefault="003F023F" w:rsidP="003F023F">
      <w:pPr>
        <w:numPr>
          <w:ilvl w:val="0"/>
          <w:numId w:val="14"/>
        </w:numPr>
        <w:contextualSpacing/>
        <w:rPr>
          <w:i/>
          <w:color w:val="FF0000"/>
        </w:rPr>
      </w:pPr>
      <w:r w:rsidRPr="00E44A28">
        <w:rPr>
          <w:i/>
          <w:color w:val="FF0000"/>
        </w:rPr>
        <w:t>Club Stamps</w:t>
      </w:r>
    </w:p>
    <w:p w:rsidR="003F023F" w:rsidRPr="00E44A28" w:rsidRDefault="003F023F" w:rsidP="003F023F">
      <w:pPr>
        <w:numPr>
          <w:ilvl w:val="0"/>
          <w:numId w:val="14"/>
        </w:numPr>
        <w:contextualSpacing/>
        <w:rPr>
          <w:i/>
          <w:color w:val="FF0000"/>
        </w:rPr>
      </w:pPr>
      <w:r w:rsidRPr="00E44A28">
        <w:rPr>
          <w:i/>
          <w:color w:val="FF0000"/>
        </w:rPr>
        <w:t>Calculator</w:t>
      </w:r>
    </w:p>
    <w:p w:rsidR="003F023F" w:rsidRDefault="003F023F" w:rsidP="003F023F">
      <w:pPr>
        <w:numPr>
          <w:ilvl w:val="0"/>
          <w:numId w:val="14"/>
        </w:numPr>
        <w:contextualSpacing/>
        <w:rPr>
          <w:i/>
          <w:color w:val="FF0000"/>
        </w:rPr>
      </w:pPr>
      <w:r w:rsidRPr="00E44A28">
        <w:rPr>
          <w:i/>
          <w:color w:val="FF0000"/>
        </w:rPr>
        <w:t>Prepaid envelopes.</w:t>
      </w:r>
    </w:p>
    <w:p w:rsidR="003A334F" w:rsidRPr="00E44A28" w:rsidRDefault="003A334F" w:rsidP="003A334F">
      <w:pPr>
        <w:numPr>
          <w:ilvl w:val="0"/>
          <w:numId w:val="14"/>
        </w:numPr>
        <w:contextualSpacing/>
        <w:rPr>
          <w:i/>
          <w:color w:val="FF0000"/>
        </w:rPr>
      </w:pPr>
      <w:r>
        <w:rPr>
          <w:i/>
          <w:color w:val="FF0000"/>
        </w:rPr>
        <w:t>Copy of the current strategic and operational plan</w:t>
      </w:r>
      <w:r w:rsidRPr="00E44A28">
        <w:rPr>
          <w:i/>
          <w:color w:val="FF0000"/>
        </w:rPr>
        <w:t>.</w:t>
      </w:r>
    </w:p>
    <w:p w:rsidR="003A334F" w:rsidRPr="00E44A28" w:rsidRDefault="003A334F" w:rsidP="003A334F">
      <w:pPr>
        <w:rPr>
          <w:i/>
          <w:color w:val="FF0000"/>
        </w:rPr>
      </w:pPr>
    </w:p>
    <w:p w:rsidR="003A334F" w:rsidRPr="00E44A28" w:rsidRDefault="003A334F" w:rsidP="003A334F">
      <w:pPr>
        <w:contextualSpacing/>
        <w:rPr>
          <w:i/>
          <w:color w:val="FF0000"/>
        </w:rPr>
      </w:pPr>
    </w:p>
    <w:p w:rsidR="003F023F" w:rsidRPr="00E44A28" w:rsidRDefault="003F023F" w:rsidP="003F023F">
      <w:pPr>
        <w:rPr>
          <w:i/>
          <w:color w:val="FF0000"/>
        </w:rPr>
      </w:pPr>
    </w:p>
    <w:p w:rsidR="000B2397" w:rsidRPr="00D513AA" w:rsidRDefault="000B2397" w:rsidP="003036DE">
      <w:pPr>
        <w:pStyle w:val="Heading2"/>
      </w:pPr>
    </w:p>
    <w:sectPr w:rsidR="000B2397" w:rsidRPr="00D513AA" w:rsidSect="00F700F0">
      <w:footerReference w:type="default" r:id="rId16"/>
      <w:headerReference w:type="first" r:id="rId17"/>
      <w:footerReference w:type="first" r:id="rId18"/>
      <w:pgSz w:w="11906" w:h="16838" w:code="9"/>
      <w:pgMar w:top="1134" w:right="851" w:bottom="1134" w:left="851" w:header="170" w:footer="170"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CA" w:rsidRDefault="009E40CA" w:rsidP="009E40CA">
      <w:pPr>
        <w:spacing w:before="0" w:after="0"/>
      </w:pPr>
      <w:r>
        <w:separator/>
      </w:r>
    </w:p>
  </w:endnote>
  <w:endnote w:type="continuationSeparator" w:id="0">
    <w:p w:rsidR="009E40CA" w:rsidRDefault="009E40CA" w:rsidP="009E40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6E" w:rsidRDefault="00B95B6E" w:rsidP="00B95B6E">
    <w:pPr>
      <w:tabs>
        <w:tab w:val="left" w:pos="3180"/>
      </w:tabs>
      <w:jc w:val="center"/>
    </w:pPr>
    <w:r w:rsidRPr="005431D0">
      <w:rPr>
        <w:rFonts w:cs="Arial"/>
        <w:szCs w:val="24"/>
        <w:lang w:eastAsia="x-none"/>
      </w:rPr>
      <w:t xml:space="preserve">Provided by Sport and Recreation Services </w:t>
    </w:r>
    <w:hyperlink r:id="rId1" w:history="1">
      <w:r w:rsidRPr="005431D0">
        <w:rPr>
          <w:rFonts w:cs="Arial"/>
          <w:color w:val="0000FF"/>
          <w:szCs w:val="24"/>
          <w:u w:val="single"/>
          <w:lang w:eastAsia="x-none"/>
        </w:rPr>
        <w:t>www.npsr.qld.gov.au</w:t>
      </w:r>
    </w:hyperlink>
  </w:p>
  <w:p w:rsidR="00B95B6E" w:rsidRPr="00B95B6E" w:rsidRDefault="00F700F0" w:rsidP="00B95B6E">
    <w:pPr>
      <w:rPr>
        <w:i/>
        <w:sz w:val="16"/>
        <w:szCs w:val="16"/>
      </w:rPr>
    </w:pPr>
    <w:r>
      <w:rPr>
        <w:i/>
        <w:sz w:val="16"/>
        <w:szCs w:val="16"/>
      </w:rPr>
      <w:t xml:space="preserve">SRS004 </w:t>
    </w:r>
    <w:r w:rsidR="00AD4CBE">
      <w:rPr>
        <w:i/>
        <w:sz w:val="16"/>
        <w:szCs w:val="16"/>
      </w:rPr>
      <w:t>V2-15112017</w:t>
    </w:r>
  </w:p>
  <w:p w:rsidR="00077BB9" w:rsidRPr="007A7A91" w:rsidRDefault="00317520" w:rsidP="001D14A5">
    <w:pPr>
      <w:pStyle w:val="Footer"/>
      <w:pBdr>
        <w:top w:val="none" w:sz="0" w:space="0" w:color="auto"/>
      </w:pBdr>
      <w:jc w:val="lef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B9" w:rsidRPr="00B95B6E" w:rsidRDefault="002926CD" w:rsidP="002926CD">
    <w:pPr>
      <w:jc w:val="center"/>
      <w:rPr>
        <w:i/>
        <w:sz w:val="16"/>
        <w:szCs w:val="16"/>
      </w:rPr>
    </w:pPr>
    <w:r>
      <w:rPr>
        <w:i/>
        <w:iCs/>
      </w:rPr>
      <w:t>‘© The State of Queensland (Department of National Parks, Sport and Racing)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CA" w:rsidRDefault="009E40CA" w:rsidP="009E40CA">
      <w:pPr>
        <w:spacing w:before="0" w:after="0"/>
      </w:pPr>
      <w:r>
        <w:separator/>
      </w:r>
    </w:p>
  </w:footnote>
  <w:footnote w:type="continuationSeparator" w:id="0">
    <w:p w:rsidR="009E40CA" w:rsidRDefault="009E40CA" w:rsidP="009E40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B9" w:rsidRPr="00154135" w:rsidRDefault="00317520">
    <w:pPr>
      <w:pStyle w:val="Header"/>
    </w:pPr>
  </w:p>
  <w:p w:rsidR="00077BB9" w:rsidRDefault="00317520" w:rsidP="0054117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603"/>
    <w:multiLevelType w:val="multilevel"/>
    <w:tmpl w:val="36E2FE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1374F34"/>
    <w:multiLevelType w:val="hybridMultilevel"/>
    <w:tmpl w:val="73D43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444B5F"/>
    <w:multiLevelType w:val="multilevel"/>
    <w:tmpl w:val="92C8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AC791F"/>
    <w:multiLevelType w:val="hybridMultilevel"/>
    <w:tmpl w:val="C150B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5E03A1"/>
    <w:multiLevelType w:val="hybridMultilevel"/>
    <w:tmpl w:val="C8A4C6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390146"/>
    <w:multiLevelType w:val="hybridMultilevel"/>
    <w:tmpl w:val="310890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5945977"/>
    <w:multiLevelType w:val="hybridMultilevel"/>
    <w:tmpl w:val="E2380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0E006F2"/>
    <w:multiLevelType w:val="hybridMultilevel"/>
    <w:tmpl w:val="4C62B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1A405C"/>
    <w:multiLevelType w:val="hybridMultilevel"/>
    <w:tmpl w:val="72EC5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F86D07"/>
    <w:multiLevelType w:val="hybridMultilevel"/>
    <w:tmpl w:val="F0D6CA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9344E0E"/>
    <w:multiLevelType w:val="hybridMultilevel"/>
    <w:tmpl w:val="74D0B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98B3714"/>
    <w:multiLevelType w:val="hybridMultilevel"/>
    <w:tmpl w:val="658C07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EB95786"/>
    <w:multiLevelType w:val="hybridMultilevel"/>
    <w:tmpl w:val="E18E9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F3C0272"/>
    <w:multiLevelType w:val="hybridMultilevel"/>
    <w:tmpl w:val="E034E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2"/>
  </w:num>
  <w:num w:numId="4">
    <w:abstractNumId w:val="11"/>
  </w:num>
  <w:num w:numId="5">
    <w:abstractNumId w:val="3"/>
  </w:num>
  <w:num w:numId="6">
    <w:abstractNumId w:val="0"/>
  </w:num>
  <w:num w:numId="7">
    <w:abstractNumId w:val="2"/>
  </w:num>
  <w:num w:numId="8">
    <w:abstractNumId w:val="10"/>
  </w:num>
  <w:num w:numId="9">
    <w:abstractNumId w:val="7"/>
  </w:num>
  <w:num w:numId="10">
    <w:abstractNumId w:val="4"/>
  </w:num>
  <w:num w:numId="11">
    <w:abstractNumId w:val="5"/>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720"/>
  <w:characterSpacingControl w:val="doNotCompress"/>
  <w:hdrShapeDefaults>
    <o:shapedefaults v:ext="edit" spidmax="4710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CA"/>
    <w:rsid w:val="00062C63"/>
    <w:rsid w:val="000B2397"/>
    <w:rsid w:val="00197D63"/>
    <w:rsid w:val="002926CD"/>
    <w:rsid w:val="003036DE"/>
    <w:rsid w:val="00317520"/>
    <w:rsid w:val="00373CF4"/>
    <w:rsid w:val="003A334F"/>
    <w:rsid w:val="003F023F"/>
    <w:rsid w:val="00447BE6"/>
    <w:rsid w:val="004E03AC"/>
    <w:rsid w:val="005E5B06"/>
    <w:rsid w:val="006C0DEB"/>
    <w:rsid w:val="006C326D"/>
    <w:rsid w:val="00736ECC"/>
    <w:rsid w:val="00770E22"/>
    <w:rsid w:val="007E2B0F"/>
    <w:rsid w:val="00841FE2"/>
    <w:rsid w:val="008C312B"/>
    <w:rsid w:val="00927989"/>
    <w:rsid w:val="009C1464"/>
    <w:rsid w:val="009E40CA"/>
    <w:rsid w:val="00AC3421"/>
    <w:rsid w:val="00AD4CBE"/>
    <w:rsid w:val="00B67677"/>
    <w:rsid w:val="00B95B6E"/>
    <w:rsid w:val="00C357EE"/>
    <w:rsid w:val="00E44A28"/>
    <w:rsid w:val="00EE6665"/>
    <w:rsid w:val="00F700F0"/>
    <w:rsid w:val="00F80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o:shapedefaults>
    <o:shapelayout v:ext="edit">
      <o:idmap v:ext="edit" data="1"/>
    </o:shapelayout>
  </w:shapeDefaults>
  <w:decimalSymbol w:val="."/>
  <w:listSeparator w:val=","/>
  <w15:docId w15:val="{311D293D-4B01-41B4-A8A4-109D2BEC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CA"/>
    <w:pPr>
      <w:widowControl w:val="0"/>
      <w:spacing w:before="120" w:after="120" w:line="240" w:lineRule="auto"/>
    </w:pPr>
    <w:rPr>
      <w:rFonts w:ascii="Arial" w:eastAsia="Times New Roman" w:hAnsi="Arial" w:cs="Times New Roman"/>
      <w:color w:val="000000"/>
      <w:sz w:val="20"/>
      <w:szCs w:val="20"/>
    </w:rPr>
  </w:style>
  <w:style w:type="paragraph" w:styleId="Heading2">
    <w:name w:val="heading 2"/>
    <w:basedOn w:val="Normal"/>
    <w:next w:val="Normal"/>
    <w:link w:val="Heading2Char"/>
    <w:qFormat/>
    <w:rsid w:val="009E40CA"/>
    <w:pPr>
      <w:keepNext/>
      <w:spacing w:before="300"/>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40CA"/>
    <w:rPr>
      <w:rFonts w:ascii="Arial" w:eastAsia="Times New Roman" w:hAnsi="Arial" w:cs="Arial"/>
      <w:b/>
      <w:bCs/>
      <w:iCs/>
      <w:color w:val="000000"/>
      <w:szCs w:val="28"/>
    </w:rPr>
  </w:style>
  <w:style w:type="paragraph" w:styleId="Footer">
    <w:name w:val="footer"/>
    <w:basedOn w:val="Normal"/>
    <w:link w:val="FooterChar"/>
    <w:rsid w:val="009E40CA"/>
    <w:pPr>
      <w:pBdr>
        <w:top w:val="single" w:sz="12" w:space="6" w:color="auto"/>
      </w:pBdr>
      <w:tabs>
        <w:tab w:val="center" w:pos="4678"/>
        <w:tab w:val="right" w:pos="9639"/>
      </w:tabs>
      <w:jc w:val="center"/>
    </w:pPr>
  </w:style>
  <w:style w:type="character" w:customStyle="1" w:styleId="FooterChar">
    <w:name w:val="Footer Char"/>
    <w:basedOn w:val="DefaultParagraphFont"/>
    <w:link w:val="Footer"/>
    <w:rsid w:val="009E40CA"/>
    <w:rPr>
      <w:rFonts w:ascii="Arial" w:eastAsia="Times New Roman" w:hAnsi="Arial" w:cs="Times New Roman"/>
      <w:color w:val="000000"/>
      <w:sz w:val="20"/>
      <w:szCs w:val="20"/>
    </w:rPr>
  </w:style>
  <w:style w:type="paragraph" w:styleId="Header">
    <w:name w:val="header"/>
    <w:basedOn w:val="Normal"/>
    <w:link w:val="HeaderChar"/>
    <w:rsid w:val="009E40CA"/>
    <w:pPr>
      <w:spacing w:before="0" w:after="0"/>
      <w:jc w:val="center"/>
    </w:pPr>
    <w:rPr>
      <w:sz w:val="16"/>
    </w:rPr>
  </w:style>
  <w:style w:type="character" w:customStyle="1" w:styleId="HeaderChar">
    <w:name w:val="Header Char"/>
    <w:basedOn w:val="DefaultParagraphFont"/>
    <w:link w:val="Header"/>
    <w:rsid w:val="009E40CA"/>
    <w:rPr>
      <w:rFonts w:ascii="Arial" w:eastAsia="Times New Roman" w:hAnsi="Arial" w:cs="Times New Roman"/>
      <w:color w:val="000000"/>
      <w:sz w:val="16"/>
      <w:szCs w:val="20"/>
    </w:rPr>
  </w:style>
  <w:style w:type="character" w:styleId="PageNumber">
    <w:name w:val="page number"/>
    <w:basedOn w:val="DefaultParagraphFont"/>
    <w:rsid w:val="009E40CA"/>
    <w:rPr>
      <w:rFonts w:ascii="Arial" w:hAnsi="Arial"/>
    </w:rPr>
  </w:style>
  <w:style w:type="character" w:styleId="IntenseReference">
    <w:name w:val="Intense Reference"/>
    <w:basedOn w:val="DefaultParagraphFont"/>
    <w:uiPriority w:val="32"/>
    <w:qFormat/>
    <w:rsid w:val="009E40CA"/>
    <w:rPr>
      <w:b/>
      <w:bCs/>
      <w:smallCaps/>
      <w:color w:val="C0504D" w:themeColor="accent2"/>
      <w:spacing w:val="5"/>
      <w:u w:val="single"/>
    </w:rPr>
  </w:style>
  <w:style w:type="paragraph" w:styleId="ListParagraph">
    <w:name w:val="List Paragraph"/>
    <w:basedOn w:val="Normal"/>
    <w:uiPriority w:val="34"/>
    <w:qFormat/>
    <w:rsid w:val="009E40CA"/>
    <w:pPr>
      <w:ind w:left="720"/>
      <w:contextualSpacing/>
    </w:pPr>
  </w:style>
  <w:style w:type="paragraph" w:customStyle="1" w:styleId="Default">
    <w:name w:val="Default"/>
    <w:rsid w:val="00373CF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73CF4"/>
    <w:rPr>
      <w:color w:val="0000FF" w:themeColor="hyperlink"/>
      <w:u w:val="single"/>
    </w:rPr>
  </w:style>
  <w:style w:type="character" w:styleId="Emphasis">
    <w:name w:val="Emphasis"/>
    <w:basedOn w:val="DefaultParagraphFont"/>
    <w:uiPriority w:val="20"/>
    <w:qFormat/>
    <w:rsid w:val="00373CF4"/>
    <w:rPr>
      <w:i/>
      <w:iCs/>
    </w:rPr>
  </w:style>
  <w:style w:type="character" w:styleId="Strong">
    <w:name w:val="Strong"/>
    <w:basedOn w:val="DefaultParagraphFont"/>
    <w:uiPriority w:val="22"/>
    <w:qFormat/>
    <w:rsid w:val="00373CF4"/>
    <w:rPr>
      <w:b/>
      <w:bCs/>
    </w:rPr>
  </w:style>
  <w:style w:type="paragraph" w:styleId="NormalWeb">
    <w:name w:val="Normal (Web)"/>
    <w:basedOn w:val="Normal"/>
    <w:uiPriority w:val="99"/>
    <w:semiHidden/>
    <w:unhideWhenUsed/>
    <w:rsid w:val="00373CF4"/>
    <w:pPr>
      <w:widowControl/>
      <w:spacing w:before="240" w:after="240"/>
    </w:pPr>
    <w:rPr>
      <w:rFonts w:ascii="Times New Roman" w:hAnsi="Times New Roman"/>
      <w:color w:val="auto"/>
      <w:sz w:val="24"/>
      <w:szCs w:val="24"/>
      <w:lang w:eastAsia="en-AU"/>
    </w:rPr>
  </w:style>
  <w:style w:type="paragraph" w:styleId="Title">
    <w:name w:val="Title"/>
    <w:basedOn w:val="Normal"/>
    <w:next w:val="Subtitle"/>
    <w:link w:val="TitleChar"/>
    <w:qFormat/>
    <w:rsid w:val="000B2397"/>
    <w:pPr>
      <w:spacing w:before="360"/>
    </w:pPr>
    <w:rPr>
      <w:rFonts w:cs="Arial"/>
      <w:b/>
      <w:bCs/>
      <w:sz w:val="36"/>
      <w:szCs w:val="36"/>
    </w:rPr>
  </w:style>
  <w:style w:type="character" w:customStyle="1" w:styleId="TitleChar">
    <w:name w:val="Title Char"/>
    <w:basedOn w:val="DefaultParagraphFont"/>
    <w:link w:val="Title"/>
    <w:rsid w:val="000B2397"/>
    <w:rPr>
      <w:rFonts w:ascii="Arial" w:eastAsia="Times New Roman" w:hAnsi="Arial" w:cs="Arial"/>
      <w:b/>
      <w:bCs/>
      <w:color w:val="000000"/>
      <w:sz w:val="36"/>
      <w:szCs w:val="36"/>
    </w:rPr>
  </w:style>
  <w:style w:type="paragraph" w:styleId="Subtitle">
    <w:name w:val="Subtitle"/>
    <w:basedOn w:val="Normal"/>
    <w:next w:val="Normal"/>
    <w:link w:val="SubtitleChar"/>
    <w:uiPriority w:val="11"/>
    <w:qFormat/>
    <w:rsid w:val="000B23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239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C312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12B"/>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F8076B"/>
    <w:rPr>
      <w:color w:val="808080"/>
    </w:rPr>
  </w:style>
  <w:style w:type="character" w:customStyle="1" w:styleId="Style2">
    <w:name w:val="Style2"/>
    <w:basedOn w:val="DefaultParagraphFont"/>
    <w:uiPriority w:val="1"/>
    <w:qFormat/>
    <w:rsid w:val="00F8076B"/>
    <w:rPr>
      <w:rFonts w:ascii="Arial" w:hAnsi="Arial"/>
      <w:b/>
      <w:sz w:val="40"/>
    </w:rPr>
  </w:style>
  <w:style w:type="character" w:customStyle="1" w:styleId="Style1">
    <w:name w:val="Style1"/>
    <w:basedOn w:val="DefaultParagraphFont"/>
    <w:uiPriority w:val="1"/>
    <w:rsid w:val="00E44A28"/>
    <w:rPr>
      <w:rFonts w:ascii="Arial" w:hAnsi="Arial"/>
      <w:sz w:val="28"/>
    </w:rPr>
  </w:style>
  <w:style w:type="character" w:customStyle="1" w:styleId="Style3">
    <w:name w:val="Style3"/>
    <w:basedOn w:val="DefaultParagraphFont"/>
    <w:uiPriority w:val="1"/>
    <w:rsid w:val="00E44A28"/>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13324">
      <w:bodyDiv w:val="1"/>
      <w:marLeft w:val="0"/>
      <w:marRight w:val="0"/>
      <w:marTop w:val="0"/>
      <w:marBottom w:val="0"/>
      <w:divBdr>
        <w:top w:val="none" w:sz="0" w:space="0" w:color="auto"/>
        <w:left w:val="none" w:sz="0" w:space="0" w:color="auto"/>
        <w:bottom w:val="none" w:sz="0" w:space="0" w:color="auto"/>
        <w:right w:val="none" w:sz="0" w:space="0" w:color="auto"/>
      </w:divBdr>
      <w:divsChild>
        <w:div w:id="1532692142">
          <w:marLeft w:val="0"/>
          <w:marRight w:val="0"/>
          <w:marTop w:val="0"/>
          <w:marBottom w:val="0"/>
          <w:divBdr>
            <w:top w:val="none" w:sz="0" w:space="0" w:color="auto"/>
            <w:left w:val="none" w:sz="0" w:space="0" w:color="auto"/>
            <w:bottom w:val="none" w:sz="0" w:space="0" w:color="auto"/>
            <w:right w:val="none" w:sz="0" w:space="0" w:color="auto"/>
          </w:divBdr>
          <w:divsChild>
            <w:div w:id="164133659">
              <w:marLeft w:val="0"/>
              <w:marRight w:val="0"/>
              <w:marTop w:val="0"/>
              <w:marBottom w:val="0"/>
              <w:divBdr>
                <w:top w:val="none" w:sz="0" w:space="0" w:color="auto"/>
                <w:left w:val="none" w:sz="0" w:space="0" w:color="auto"/>
                <w:bottom w:val="none" w:sz="0" w:space="0" w:color="auto"/>
                <w:right w:val="none" w:sz="0" w:space="0" w:color="auto"/>
              </w:divBdr>
              <w:divsChild>
                <w:div w:id="2137750700">
                  <w:marLeft w:val="0"/>
                  <w:marRight w:val="0"/>
                  <w:marTop w:val="0"/>
                  <w:marBottom w:val="0"/>
                  <w:divBdr>
                    <w:top w:val="none" w:sz="0" w:space="0" w:color="auto"/>
                    <w:left w:val="none" w:sz="0" w:space="0" w:color="auto"/>
                    <w:bottom w:val="none" w:sz="0" w:space="0" w:color="auto"/>
                    <w:right w:val="none" w:sz="0" w:space="0" w:color="auto"/>
                  </w:divBdr>
                  <w:divsChild>
                    <w:div w:id="651570142">
                      <w:marLeft w:val="0"/>
                      <w:marRight w:val="0"/>
                      <w:marTop w:val="0"/>
                      <w:marBottom w:val="0"/>
                      <w:divBdr>
                        <w:top w:val="none" w:sz="0" w:space="0" w:color="auto"/>
                        <w:left w:val="none" w:sz="0" w:space="0" w:color="auto"/>
                        <w:bottom w:val="none" w:sz="0" w:space="0" w:color="auto"/>
                        <w:right w:val="none" w:sz="0" w:space="0" w:color="auto"/>
                      </w:divBdr>
                      <w:divsChild>
                        <w:div w:id="1461460805">
                          <w:marLeft w:val="0"/>
                          <w:marRight w:val="0"/>
                          <w:marTop w:val="0"/>
                          <w:marBottom w:val="0"/>
                          <w:divBdr>
                            <w:top w:val="none" w:sz="0" w:space="0" w:color="auto"/>
                            <w:left w:val="none" w:sz="0" w:space="0" w:color="auto"/>
                            <w:bottom w:val="none" w:sz="0" w:space="0" w:color="auto"/>
                            <w:right w:val="none" w:sz="0" w:space="0" w:color="auto"/>
                          </w:divBdr>
                          <w:divsChild>
                            <w:div w:id="949631476">
                              <w:marLeft w:val="0"/>
                              <w:marRight w:val="0"/>
                              <w:marTop w:val="0"/>
                              <w:marBottom w:val="0"/>
                              <w:divBdr>
                                <w:top w:val="none" w:sz="0" w:space="0" w:color="auto"/>
                                <w:left w:val="none" w:sz="0" w:space="0" w:color="auto"/>
                                <w:bottom w:val="none" w:sz="0" w:space="0" w:color="auto"/>
                                <w:right w:val="none" w:sz="0" w:space="0" w:color="auto"/>
                              </w:divBdr>
                              <w:divsChild>
                                <w:div w:id="10008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qld.gov.au/recreation/sports/volunteers-coaches/workshop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psr.qld.gov.au/industry-information/clubs/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ld.gov.au/recreation/sports/volunteers-coaches/workshop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npsr.qld.gov.au/legal/disclaime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psr.qld.gov.au/legal/disclaimer.html" TargetMode="External"/><Relationship Id="rId14" Type="http://schemas.openxmlformats.org/officeDocument/2006/relationships/hyperlink" Target="https://www.npsr.qld.gov.au/industry-information/clubs/resour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psr.qld.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7CD516C-98C2-43F9-B73A-40245C9A0887}"/>
      </w:docPartPr>
      <w:docPartBody>
        <w:p w:rsidR="00140681" w:rsidRDefault="003B5BD8">
          <w:r w:rsidRPr="000B18B3">
            <w:rPr>
              <w:rStyle w:val="PlaceholderText"/>
            </w:rPr>
            <w:t>Click or tap here to enter text.</w:t>
          </w:r>
        </w:p>
      </w:docPartBody>
    </w:docPart>
    <w:docPart>
      <w:docPartPr>
        <w:name w:val="6345357C3EFC4544BD6603A3827C69C4"/>
        <w:category>
          <w:name w:val="General"/>
          <w:gallery w:val="placeholder"/>
        </w:category>
        <w:types>
          <w:type w:val="bbPlcHdr"/>
        </w:types>
        <w:behaviors>
          <w:behavior w:val="content"/>
        </w:behaviors>
        <w:guid w:val="{74E1F5FD-0BEB-4BAA-B4A7-4683AF3EC193}"/>
      </w:docPartPr>
      <w:docPartBody>
        <w:p w:rsidR="00140681" w:rsidRDefault="003B5BD8" w:rsidP="003B5BD8">
          <w:pPr>
            <w:pStyle w:val="6345357C3EFC4544BD6603A3827C69C4"/>
          </w:pPr>
          <w:r w:rsidRPr="00E044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D9"/>
    <w:rsid w:val="00140681"/>
    <w:rsid w:val="003B5BD8"/>
    <w:rsid w:val="00903ED9"/>
    <w:rsid w:val="00E30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BD8"/>
    <w:rPr>
      <w:color w:val="808080"/>
    </w:rPr>
  </w:style>
  <w:style w:type="paragraph" w:customStyle="1" w:styleId="74AD3DC1A9454212BB59C0602852CBDA">
    <w:name w:val="74AD3DC1A9454212BB59C0602852CBDA"/>
    <w:rsid w:val="00903ED9"/>
  </w:style>
  <w:style w:type="paragraph" w:customStyle="1" w:styleId="6345357C3EFC4544BD6603A3827C69C4">
    <w:name w:val="6345357C3EFC4544BD6603A3827C69C4"/>
    <w:rsid w:val="003B5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SECRETARY - Position Description</vt:lpstr>
    </vt:vector>
  </TitlesOfParts>
  <Company>DERM</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 Position Description</dc:title>
  <dc:subject>This resource will support the development of a Secretary Position Description for your organisation.</dc:subject>
  <dc:creator>Department of National Parks, Sport and Racing</dc:creator>
  <cp:keywords>Secretary; PD; Position Description</cp:keywords>
  <cp:lastModifiedBy>VALE Graeme</cp:lastModifiedBy>
  <cp:revision>8</cp:revision>
  <cp:lastPrinted>2017-09-04T23:26:00Z</cp:lastPrinted>
  <dcterms:created xsi:type="dcterms:W3CDTF">2017-11-15T00:25:00Z</dcterms:created>
  <dcterms:modified xsi:type="dcterms:W3CDTF">2017-11-28T03:21:00Z</dcterms:modified>
</cp:coreProperties>
</file>