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00F" w:rsidRPr="0053500F" w:rsidRDefault="00AB0F49" w:rsidP="0053500F">
      <w:pPr>
        <w:pStyle w:val="Title"/>
      </w:pPr>
      <w:r>
        <w:t>ABC Sports Organisation</w:t>
      </w:r>
    </w:p>
    <w:p w:rsidR="0053500F" w:rsidRDefault="00AB0F49" w:rsidP="00AB0F49">
      <w:pPr>
        <w:pStyle w:val="Subtitle"/>
        <w:sectPr w:rsidR="0053500F" w:rsidSect="001D14A5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985" w:right="851" w:bottom="2268" w:left="851" w:header="567" w:footer="567" w:gutter="0"/>
          <w:cols w:space="567"/>
          <w:titlePg/>
          <w:docGrid w:linePitch="360"/>
        </w:sectPr>
      </w:pPr>
      <w:r>
        <w:t xml:space="preserve">Induction </w:t>
      </w:r>
      <w:r w:rsidR="00646887">
        <w:t>p</w:t>
      </w:r>
      <w:r>
        <w:t xml:space="preserve">rocess for </w:t>
      </w:r>
      <w:r w:rsidR="00646887">
        <w:t>c</w:t>
      </w:r>
      <w:r>
        <w:t xml:space="preserve">ommittee </w:t>
      </w:r>
      <w:r w:rsidR="00646887">
        <w:t>m</w:t>
      </w:r>
      <w:r>
        <w:t>embers</w:t>
      </w:r>
    </w:p>
    <w:p w:rsidR="00A3014A" w:rsidRPr="00EA4D57" w:rsidRDefault="00A3014A" w:rsidP="00646887">
      <w:pPr>
        <w:pStyle w:val="Heading1"/>
        <w:rPr>
          <w:rStyle w:val="IntenseReference"/>
          <w:b/>
          <w:bCs w:val="0"/>
          <w:smallCaps w:val="0"/>
          <w:color w:val="000000"/>
          <w:spacing w:val="0"/>
          <w:u w:val="none"/>
        </w:rPr>
      </w:pPr>
      <w:r w:rsidRPr="00A70999">
        <w:rPr>
          <w:rStyle w:val="IntenseReference"/>
          <w:b/>
          <w:bCs w:val="0"/>
          <w:smallCaps w:val="0"/>
          <w:color w:val="000000"/>
          <w:spacing w:val="0"/>
          <w:u w:val="none"/>
        </w:rPr>
        <w:lastRenderedPageBreak/>
        <w:t>Introduction</w:t>
      </w:r>
    </w:p>
    <w:p w:rsidR="00A3014A" w:rsidRPr="00A3014A" w:rsidRDefault="00AB0F49" w:rsidP="00A3014A">
      <w:r>
        <w:t xml:space="preserve">The purpose </w:t>
      </w:r>
      <w:r w:rsidR="00A3014A" w:rsidRPr="00A3014A">
        <w:t>of this process is to provide current information to all committee members. The information will cover organisational strategic and operational activities, compliance and participation pathway programs.</w:t>
      </w:r>
    </w:p>
    <w:p w:rsidR="00A3014A" w:rsidRPr="00A3014A" w:rsidRDefault="00A3014A" w:rsidP="00A3014A">
      <w:r w:rsidRPr="00A3014A">
        <w:t>Compliance issues may relate to government legislation, council laws and NSO and SSO regulations. The</w:t>
      </w:r>
      <w:r>
        <w:t xml:space="preserve"> </w:t>
      </w:r>
      <w:r w:rsidRPr="00A3014A">
        <w:t>president will facilitate the delivery of the induction in a time that suits all members.</w:t>
      </w:r>
    </w:p>
    <w:p w:rsidR="00A3014A" w:rsidRPr="00646887" w:rsidRDefault="00A3014A" w:rsidP="00EA4D57">
      <w:pPr>
        <w:pStyle w:val="Heading1"/>
        <w:rPr>
          <w:rStyle w:val="IntenseReference"/>
          <w:rFonts w:cs="Times New Roman"/>
          <w:b/>
          <w:iCs/>
          <w:smallCaps w:val="0"/>
          <w:color w:val="000000"/>
          <w:spacing w:val="0"/>
          <w:sz w:val="20"/>
          <w:szCs w:val="20"/>
          <w:u w:val="none"/>
        </w:rPr>
      </w:pPr>
      <w:r w:rsidRPr="00646887">
        <w:rPr>
          <w:rStyle w:val="IntenseReference"/>
          <w:b/>
          <w:bCs w:val="0"/>
          <w:smallCaps w:val="0"/>
          <w:color w:val="000000"/>
          <w:spacing w:val="0"/>
          <w:u w:val="none"/>
        </w:rPr>
        <w:t>President’s role</w:t>
      </w:r>
    </w:p>
    <w:p w:rsidR="00A3014A" w:rsidRPr="00A3014A" w:rsidRDefault="00A3014A" w:rsidP="00A3014A">
      <w:r w:rsidRPr="00A3014A">
        <w:t xml:space="preserve">The president will provide information regarding the role of the president including </w:t>
      </w:r>
      <w:bookmarkStart w:id="0" w:name="_GoBack"/>
      <w:bookmarkEnd w:id="0"/>
      <w:r w:rsidRPr="00A3014A">
        <w:t>the role of the committee, including:</w:t>
      </w:r>
    </w:p>
    <w:p w:rsidR="00A3014A" w:rsidRPr="00A3014A" w:rsidRDefault="00A3014A" w:rsidP="00EA4D57">
      <w:pPr>
        <w:tabs>
          <w:tab w:val="left" w:pos="284"/>
        </w:tabs>
      </w:pPr>
      <w:r w:rsidRPr="00A3014A">
        <w:t>•</w:t>
      </w:r>
      <w:r>
        <w:tab/>
      </w:r>
      <w:proofErr w:type="gramStart"/>
      <w:r w:rsidR="00646887">
        <w:t>o</w:t>
      </w:r>
      <w:r>
        <w:t>rganisational</w:t>
      </w:r>
      <w:proofErr w:type="gramEnd"/>
      <w:r>
        <w:t xml:space="preserve"> values, culture</w:t>
      </w:r>
    </w:p>
    <w:p w:rsidR="00A3014A" w:rsidRPr="00A3014A" w:rsidRDefault="00A3014A" w:rsidP="00EA4D57">
      <w:pPr>
        <w:tabs>
          <w:tab w:val="left" w:pos="284"/>
        </w:tabs>
      </w:pPr>
      <w:r w:rsidRPr="00A3014A">
        <w:t>•</w:t>
      </w:r>
      <w:r w:rsidRPr="00A3014A">
        <w:tab/>
      </w:r>
      <w:proofErr w:type="gramStart"/>
      <w:r w:rsidR="00646887">
        <w:t>o</w:t>
      </w:r>
      <w:r w:rsidRPr="00A3014A">
        <w:t>rganisational</w:t>
      </w:r>
      <w:proofErr w:type="gramEnd"/>
      <w:r w:rsidRPr="00A3014A">
        <w:t xml:space="preserve"> history and current strengths and weaknesses of the organisation</w:t>
      </w:r>
    </w:p>
    <w:p w:rsidR="00A3014A" w:rsidRPr="00A3014A" w:rsidRDefault="00A3014A" w:rsidP="00EA4D57">
      <w:pPr>
        <w:tabs>
          <w:tab w:val="left" w:pos="284"/>
        </w:tabs>
      </w:pPr>
      <w:r w:rsidRPr="00A3014A">
        <w:t>•</w:t>
      </w:r>
      <w:r w:rsidRPr="00A3014A">
        <w:tab/>
      </w:r>
      <w:proofErr w:type="gramStart"/>
      <w:r w:rsidR="00646887">
        <w:t>r</w:t>
      </w:r>
      <w:r w:rsidRPr="00A3014A">
        <w:t>ole</w:t>
      </w:r>
      <w:proofErr w:type="gramEnd"/>
      <w:r w:rsidRPr="00A3014A">
        <w:t xml:space="preserve"> and responsibility of the committee member</w:t>
      </w:r>
    </w:p>
    <w:p w:rsidR="00A3014A" w:rsidRPr="00A3014A" w:rsidRDefault="00A3014A" w:rsidP="00EA4D57">
      <w:pPr>
        <w:tabs>
          <w:tab w:val="left" w:pos="284"/>
        </w:tabs>
        <w:ind w:left="284" w:hanging="284"/>
      </w:pPr>
      <w:r w:rsidRPr="00A3014A">
        <w:t>•</w:t>
      </w:r>
      <w:r w:rsidRPr="00A3014A">
        <w:tab/>
      </w:r>
      <w:proofErr w:type="gramStart"/>
      <w:r w:rsidR="00646887">
        <w:t>i</w:t>
      </w:r>
      <w:r w:rsidRPr="00A3014A">
        <w:t>dentification</w:t>
      </w:r>
      <w:proofErr w:type="gramEnd"/>
      <w:r w:rsidRPr="00A3014A">
        <w:t xml:space="preserve"> of the members expected performance and the method of monitoring the performance, </w:t>
      </w:r>
      <w:r>
        <w:tab/>
      </w:r>
      <w:r w:rsidRPr="00A3014A">
        <w:t>including planned time commitments</w:t>
      </w:r>
    </w:p>
    <w:p w:rsidR="00A3014A" w:rsidRPr="00A3014A" w:rsidRDefault="00A3014A" w:rsidP="00EA4D57">
      <w:pPr>
        <w:tabs>
          <w:tab w:val="left" w:pos="284"/>
        </w:tabs>
      </w:pPr>
      <w:r w:rsidRPr="00A3014A">
        <w:t>•</w:t>
      </w:r>
      <w:r w:rsidRPr="00A3014A">
        <w:tab/>
      </w:r>
      <w:proofErr w:type="gramStart"/>
      <w:r w:rsidR="00646887">
        <w:t>m</w:t>
      </w:r>
      <w:r w:rsidRPr="00A3014A">
        <w:t>ethods</w:t>
      </w:r>
      <w:proofErr w:type="gramEnd"/>
      <w:r w:rsidRPr="00A3014A">
        <w:t xml:space="preserve"> for the member to contribute to achieving the organisations objectives</w:t>
      </w:r>
    </w:p>
    <w:p w:rsidR="00A3014A" w:rsidRPr="00A3014A" w:rsidRDefault="00A3014A" w:rsidP="00EA4D57">
      <w:pPr>
        <w:tabs>
          <w:tab w:val="left" w:pos="284"/>
        </w:tabs>
      </w:pPr>
      <w:r w:rsidRPr="00A3014A">
        <w:t>•</w:t>
      </w:r>
      <w:r w:rsidRPr="00A3014A">
        <w:tab/>
      </w:r>
      <w:proofErr w:type="gramStart"/>
      <w:r w:rsidR="00646887">
        <w:t>c</w:t>
      </w:r>
      <w:r w:rsidRPr="00A3014A">
        <w:t>ommittee</w:t>
      </w:r>
      <w:proofErr w:type="gramEnd"/>
      <w:r w:rsidRPr="00A3014A">
        <w:t xml:space="preserve"> meeting procedures</w:t>
      </w:r>
    </w:p>
    <w:p w:rsidR="00A3014A" w:rsidRPr="00A3014A" w:rsidRDefault="00A3014A" w:rsidP="00EA4D57">
      <w:pPr>
        <w:tabs>
          <w:tab w:val="left" w:pos="284"/>
        </w:tabs>
      </w:pPr>
      <w:r w:rsidRPr="00A3014A">
        <w:t>•</w:t>
      </w:r>
      <w:r w:rsidRPr="00A3014A">
        <w:tab/>
      </w:r>
      <w:proofErr w:type="gramStart"/>
      <w:r w:rsidR="00646887">
        <w:t>a</w:t>
      </w:r>
      <w:r w:rsidRPr="00A3014A">
        <w:t>n</w:t>
      </w:r>
      <w:proofErr w:type="gramEnd"/>
      <w:r w:rsidRPr="00A3014A">
        <w:t xml:space="preserve"> up</w:t>
      </w:r>
      <w:r w:rsidR="00646887">
        <w:t>-</w:t>
      </w:r>
      <w:r w:rsidRPr="00A3014A">
        <w:t>to</w:t>
      </w:r>
      <w:r w:rsidR="00646887">
        <w:t>-</w:t>
      </w:r>
      <w:r w:rsidRPr="00A3014A">
        <w:t xml:space="preserve">date snap shot of the organisations positions, including financial, facility and program </w:t>
      </w:r>
      <w:r>
        <w:tab/>
      </w:r>
      <w:r w:rsidRPr="00A3014A">
        <w:t>management.</w:t>
      </w:r>
    </w:p>
    <w:p w:rsidR="00A3014A" w:rsidRPr="00646887" w:rsidRDefault="00A3014A" w:rsidP="00EA4D57">
      <w:pPr>
        <w:pStyle w:val="Heading1"/>
        <w:rPr>
          <w:rStyle w:val="IntenseReference"/>
          <w:rFonts w:cs="Times New Roman"/>
          <w:b/>
          <w:iCs/>
          <w:smallCaps w:val="0"/>
          <w:color w:val="000000"/>
          <w:spacing w:val="0"/>
          <w:sz w:val="20"/>
          <w:szCs w:val="20"/>
          <w:u w:val="none"/>
        </w:rPr>
      </w:pPr>
      <w:r w:rsidRPr="00646887">
        <w:rPr>
          <w:rStyle w:val="IntenseReference"/>
          <w:b/>
          <w:bCs w:val="0"/>
          <w:smallCaps w:val="0"/>
          <w:color w:val="000000"/>
          <w:spacing w:val="0"/>
          <w:u w:val="none"/>
        </w:rPr>
        <w:t>Committee members personal information</w:t>
      </w:r>
    </w:p>
    <w:p w:rsidR="00A3014A" w:rsidRPr="00A3014A" w:rsidRDefault="00A3014A" w:rsidP="00EA4D57">
      <w:pPr>
        <w:tabs>
          <w:tab w:val="left" w:pos="284"/>
        </w:tabs>
      </w:pPr>
      <w:r w:rsidRPr="00A3014A">
        <w:t>•</w:t>
      </w:r>
      <w:r w:rsidRPr="00A3014A">
        <w:tab/>
        <w:t>Ensure the members</w:t>
      </w:r>
      <w:r>
        <w:t xml:space="preserve"> contact details are up to date</w:t>
      </w:r>
      <w:r w:rsidR="00646887">
        <w:t>.</w:t>
      </w:r>
    </w:p>
    <w:p w:rsidR="00A3014A" w:rsidRPr="00A3014A" w:rsidRDefault="00A3014A" w:rsidP="00EA4D57">
      <w:pPr>
        <w:tabs>
          <w:tab w:val="left" w:pos="284"/>
        </w:tabs>
      </w:pPr>
      <w:r w:rsidRPr="00A3014A">
        <w:t>•</w:t>
      </w:r>
      <w:r w:rsidRPr="00A3014A">
        <w:tab/>
        <w:t>Ensure the committee member reads and understands the code of conduct</w:t>
      </w:r>
      <w:r w:rsidR="00646887">
        <w:t>.</w:t>
      </w:r>
    </w:p>
    <w:p w:rsidR="00A3014A" w:rsidRPr="00A3014A" w:rsidRDefault="00A3014A" w:rsidP="00EA4D57">
      <w:pPr>
        <w:tabs>
          <w:tab w:val="left" w:pos="284"/>
        </w:tabs>
      </w:pPr>
      <w:r w:rsidRPr="00A3014A">
        <w:t>•</w:t>
      </w:r>
      <w:r w:rsidRPr="00A3014A">
        <w:tab/>
        <w:t>Agree on a method of managing responsibilities during periods of extended absence from the committee.</w:t>
      </w:r>
    </w:p>
    <w:p w:rsidR="00A3014A" w:rsidRPr="00646887" w:rsidRDefault="00A3014A" w:rsidP="00EA4D57">
      <w:pPr>
        <w:pStyle w:val="Heading1"/>
        <w:rPr>
          <w:rStyle w:val="IntenseReference"/>
          <w:rFonts w:cs="Times New Roman"/>
          <w:b/>
          <w:iCs/>
          <w:smallCaps w:val="0"/>
          <w:color w:val="000000"/>
          <w:spacing w:val="0"/>
          <w:sz w:val="20"/>
          <w:szCs w:val="20"/>
          <w:u w:val="none"/>
        </w:rPr>
      </w:pPr>
      <w:r w:rsidRPr="00646887">
        <w:rPr>
          <w:rStyle w:val="IntenseReference"/>
          <w:b/>
          <w:bCs w:val="0"/>
          <w:smallCaps w:val="0"/>
          <w:color w:val="000000"/>
          <w:spacing w:val="0"/>
          <w:u w:val="none"/>
        </w:rPr>
        <w:t>Remuneration</w:t>
      </w:r>
    </w:p>
    <w:p w:rsidR="00A3014A" w:rsidRPr="00A3014A" w:rsidRDefault="00A3014A" w:rsidP="00A3014A">
      <w:r w:rsidRPr="00A3014A">
        <w:t>The president will outline the financial management procedure for any reimbursements, payments or remuneration that the committee member may claim.</w:t>
      </w:r>
    </w:p>
    <w:p w:rsidR="00A3014A" w:rsidRPr="00646887" w:rsidRDefault="00A3014A" w:rsidP="00EA4D57">
      <w:pPr>
        <w:pStyle w:val="Heading1"/>
        <w:rPr>
          <w:rStyle w:val="IntenseReference"/>
          <w:rFonts w:cs="Times New Roman"/>
          <w:b/>
          <w:iCs/>
          <w:smallCaps w:val="0"/>
          <w:color w:val="000000"/>
          <w:spacing w:val="0"/>
          <w:sz w:val="20"/>
          <w:szCs w:val="20"/>
          <w:u w:val="none"/>
        </w:rPr>
      </w:pPr>
      <w:r w:rsidRPr="00646887">
        <w:rPr>
          <w:rStyle w:val="IntenseReference"/>
          <w:b/>
          <w:bCs w:val="0"/>
          <w:smallCaps w:val="0"/>
          <w:color w:val="000000"/>
          <w:spacing w:val="0"/>
          <w:u w:val="none"/>
        </w:rPr>
        <w:t xml:space="preserve">Organisation </w:t>
      </w:r>
      <w:r w:rsidR="00646887" w:rsidRPr="00646887">
        <w:rPr>
          <w:rStyle w:val="IntenseReference"/>
          <w:b/>
          <w:bCs w:val="0"/>
          <w:smallCaps w:val="0"/>
          <w:color w:val="000000"/>
          <w:spacing w:val="0"/>
          <w:u w:val="none"/>
        </w:rPr>
        <w:t>i</w:t>
      </w:r>
      <w:r w:rsidRPr="00646887">
        <w:rPr>
          <w:rStyle w:val="IntenseReference"/>
          <w:b/>
          <w:bCs w:val="0"/>
          <w:smallCaps w:val="0"/>
          <w:color w:val="000000"/>
          <w:spacing w:val="0"/>
          <w:u w:val="none"/>
        </w:rPr>
        <w:t xml:space="preserve">nsurance </w:t>
      </w:r>
      <w:r w:rsidR="00646887" w:rsidRPr="00646887">
        <w:rPr>
          <w:rStyle w:val="IntenseReference"/>
          <w:b/>
          <w:bCs w:val="0"/>
          <w:smallCaps w:val="0"/>
          <w:color w:val="000000"/>
          <w:spacing w:val="0"/>
          <w:u w:val="none"/>
        </w:rPr>
        <w:t>p</w:t>
      </w:r>
      <w:r w:rsidRPr="00646887">
        <w:rPr>
          <w:rStyle w:val="IntenseReference"/>
          <w:b/>
          <w:bCs w:val="0"/>
          <w:smallCaps w:val="0"/>
          <w:color w:val="000000"/>
          <w:spacing w:val="0"/>
          <w:u w:val="none"/>
        </w:rPr>
        <w:t>olicies</w:t>
      </w:r>
    </w:p>
    <w:p w:rsidR="00A3014A" w:rsidRPr="00A3014A" w:rsidRDefault="00A3014A" w:rsidP="00A3014A">
      <w:r w:rsidRPr="00A3014A">
        <w:t>The president will provide an overview of the organisations insurance requirements and compliance including:</w:t>
      </w:r>
    </w:p>
    <w:p w:rsidR="00A3014A" w:rsidRPr="00A3014A" w:rsidRDefault="00A3014A" w:rsidP="00EA4D57">
      <w:pPr>
        <w:tabs>
          <w:tab w:val="left" w:pos="284"/>
        </w:tabs>
      </w:pPr>
      <w:r w:rsidRPr="00A3014A">
        <w:t>•</w:t>
      </w:r>
      <w:r w:rsidRPr="00A3014A">
        <w:tab/>
      </w:r>
      <w:proofErr w:type="gramStart"/>
      <w:r w:rsidR="00646887">
        <w:t>t</w:t>
      </w:r>
      <w:r w:rsidRPr="00A3014A">
        <w:t>ypes</w:t>
      </w:r>
      <w:proofErr w:type="gramEnd"/>
      <w:r w:rsidRPr="00A3014A">
        <w:t xml:space="preserve"> of policies</w:t>
      </w:r>
    </w:p>
    <w:p w:rsidR="00A3014A" w:rsidRPr="00A3014A" w:rsidRDefault="00A3014A" w:rsidP="00EA4D57">
      <w:pPr>
        <w:tabs>
          <w:tab w:val="left" w:pos="284"/>
        </w:tabs>
      </w:pPr>
      <w:r w:rsidRPr="00A3014A">
        <w:t>•</w:t>
      </w:r>
      <w:r w:rsidRPr="00A3014A">
        <w:tab/>
      </w:r>
      <w:proofErr w:type="gramStart"/>
      <w:r w:rsidR="00646887">
        <w:t>b</w:t>
      </w:r>
      <w:r w:rsidRPr="00A3014A">
        <w:t>udget</w:t>
      </w:r>
      <w:proofErr w:type="gramEnd"/>
      <w:r w:rsidRPr="00A3014A">
        <w:t xml:space="preserve"> allocation for insurance payments</w:t>
      </w:r>
    </w:p>
    <w:p w:rsidR="00A3014A" w:rsidRPr="00A3014A" w:rsidRDefault="00A3014A" w:rsidP="00EA4D57">
      <w:pPr>
        <w:tabs>
          <w:tab w:val="left" w:pos="284"/>
        </w:tabs>
      </w:pPr>
      <w:r w:rsidRPr="00A3014A">
        <w:t>•</w:t>
      </w:r>
      <w:r w:rsidRPr="00A3014A">
        <w:tab/>
      </w:r>
      <w:proofErr w:type="gramStart"/>
      <w:r w:rsidR="00646887">
        <w:t>c</w:t>
      </w:r>
      <w:r w:rsidRPr="00A3014A">
        <w:t>ertificates</w:t>
      </w:r>
      <w:proofErr w:type="gramEnd"/>
      <w:r w:rsidRPr="00A3014A">
        <w:t xml:space="preserve"> of currency</w:t>
      </w:r>
      <w:r w:rsidR="00646887">
        <w:t>.</w:t>
      </w:r>
    </w:p>
    <w:p w:rsidR="001D14A5" w:rsidRDefault="00A3014A" w:rsidP="00EA4D57">
      <w:pPr>
        <w:tabs>
          <w:tab w:val="left" w:pos="284"/>
        </w:tabs>
      </w:pPr>
      <w:r w:rsidRPr="00A3014A">
        <w:t>•</w:t>
      </w:r>
      <w:r w:rsidRPr="00A3014A">
        <w:tab/>
      </w:r>
      <w:proofErr w:type="gramStart"/>
      <w:r w:rsidR="00646887">
        <w:t>m</w:t>
      </w:r>
      <w:r w:rsidRPr="00A3014A">
        <w:t>ethods</w:t>
      </w:r>
      <w:proofErr w:type="gramEnd"/>
      <w:r w:rsidRPr="00A3014A">
        <w:t xml:space="preserve"> of lodging claims</w:t>
      </w:r>
      <w:r w:rsidR="00646887">
        <w:t>.</w:t>
      </w:r>
    </w:p>
    <w:p w:rsidR="00A3014A" w:rsidRPr="001D14A5" w:rsidRDefault="00A3014A" w:rsidP="001D14A5"/>
    <w:sectPr w:rsidR="00A3014A" w:rsidRPr="001D14A5" w:rsidSect="00A44377">
      <w:type w:val="continuous"/>
      <w:pgSz w:w="11906" w:h="16838" w:code="9"/>
      <w:pgMar w:top="1134" w:right="851" w:bottom="1134" w:left="851" w:header="567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4A5" w:rsidRDefault="001D14A5">
      <w:r>
        <w:separator/>
      </w:r>
    </w:p>
  </w:endnote>
  <w:endnote w:type="continuationSeparator" w:id="0">
    <w:p w:rsidR="001D14A5" w:rsidRDefault="001D1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F97" w:rsidRPr="007A7A91" w:rsidRDefault="001D14A5" w:rsidP="001D14A5">
    <w:pPr>
      <w:pStyle w:val="Footer"/>
      <w:pBdr>
        <w:top w:val="none" w:sz="0" w:space="0" w:color="auto"/>
      </w:pBdr>
      <w:jc w:val="left"/>
      <w:rPr>
        <w:rStyle w:val="PageNumber"/>
      </w:rPr>
    </w:pPr>
    <w:r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5F272695" wp14:editId="7C0012E5">
          <wp:simplePos x="0" y="0"/>
          <wp:positionH relativeFrom="column">
            <wp:posOffset>-540385</wp:posOffset>
          </wp:positionH>
          <wp:positionV relativeFrom="paragraph">
            <wp:posOffset>-67684</wp:posOffset>
          </wp:positionV>
          <wp:extent cx="7543800" cy="721099"/>
          <wp:effectExtent l="0" t="0" r="0" b="3175"/>
          <wp:wrapNone/>
          <wp:docPr id="4" name="Picture 4" descr="Z:\Projects working folders by Job Number\_NPSR jobs\30989 Community Programs - Promotional material\working\BACW Generic word Templates\BACW WORD Template_without crest_bottom 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Projects working folders by Job Number\_NPSR jobs\30989 Community Programs - Promotional material\working\BACW Generic word Templates\BACW WORD Template_without crest_bottom bann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7210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EE2" w:rsidRDefault="001D14A5" w:rsidP="00467EE2">
    <w:r w:rsidRPr="001D14A5"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7DA6C57D" wp14:editId="01F33B15">
          <wp:simplePos x="0" y="0"/>
          <wp:positionH relativeFrom="column">
            <wp:posOffset>-552423</wp:posOffset>
          </wp:positionH>
          <wp:positionV relativeFrom="paragraph">
            <wp:posOffset>-649231</wp:posOffset>
          </wp:positionV>
          <wp:extent cx="7553267" cy="1979687"/>
          <wp:effectExtent l="0" t="0" r="0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ojects working folders by Job Number\_NPSR jobs\30989 Community Programs - Promotional material\working\BACW Generic word Templates\BACW WORD Template_with crest_bottom bann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267" cy="19796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67EE2" w:rsidRDefault="00467EE2" w:rsidP="00467EE2"/>
  <w:p w:rsidR="00467EE2" w:rsidRDefault="00A70999" w:rsidP="00EA4D57">
    <w:pPr>
      <w:tabs>
        <w:tab w:val="left" w:pos="4444"/>
      </w:tabs>
    </w:pPr>
    <w:r>
      <w:tab/>
    </w:r>
  </w:p>
  <w:p w:rsidR="00467EE2" w:rsidRPr="00467EE2" w:rsidRDefault="00467EE2" w:rsidP="00467EE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4A5" w:rsidRDefault="001D14A5">
      <w:r>
        <w:separator/>
      </w:r>
    </w:p>
  </w:footnote>
  <w:footnote w:type="continuationSeparator" w:id="0">
    <w:p w:rsidR="001D14A5" w:rsidRDefault="001D14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F97" w:rsidRDefault="00F86F97" w:rsidP="00ED00BC">
    <w:pPr>
      <w:pStyle w:val="Header"/>
    </w:pPr>
    <w:r>
      <w:t>Document title goes here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6A8" w:rsidRPr="00154135" w:rsidRDefault="001D14A5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29E1C332" wp14:editId="550A0D22">
          <wp:simplePos x="0" y="0"/>
          <wp:positionH relativeFrom="column">
            <wp:posOffset>-545995</wp:posOffset>
          </wp:positionH>
          <wp:positionV relativeFrom="paragraph">
            <wp:posOffset>-371265</wp:posOffset>
          </wp:positionV>
          <wp:extent cx="7575717" cy="1298257"/>
          <wp:effectExtent l="0" t="0" r="635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Projects working folders by Job Number\_NPSR jobs\30989 Community Programs - Promotional material\working\BACW Generic word Templates\BACW WORD Template OVERALL_top bann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75717" cy="12982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7258" w:rsidRDefault="00C77258" w:rsidP="00541178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63AF1"/>
    <w:multiLevelType w:val="multilevel"/>
    <w:tmpl w:val="0D862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980A44"/>
    <w:multiLevelType w:val="multilevel"/>
    <w:tmpl w:val="DEB8F70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1CF814E3"/>
    <w:multiLevelType w:val="multilevel"/>
    <w:tmpl w:val="20024722"/>
    <w:lvl w:ilvl="0">
      <w:start w:val="1"/>
      <w:numFmt w:val="decimal"/>
      <w:pStyle w:val="NumberedHeading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umbered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umbered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262F0574"/>
    <w:multiLevelType w:val="multilevel"/>
    <w:tmpl w:val="D6DC311C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1134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7E3CAC"/>
    <w:multiLevelType w:val="multilevel"/>
    <w:tmpl w:val="28803D38"/>
    <w:numStyleLink w:val="Numberedlist"/>
  </w:abstractNum>
  <w:abstractNum w:abstractNumId="5">
    <w:nsid w:val="2C697015"/>
    <w:multiLevelType w:val="multilevel"/>
    <w:tmpl w:val="6A6C1BF2"/>
    <w:numStyleLink w:val="Bulletedlist"/>
  </w:abstractNum>
  <w:abstractNum w:abstractNumId="6">
    <w:nsid w:val="33B02C9F"/>
    <w:multiLevelType w:val="multilevel"/>
    <w:tmpl w:val="D6DC311C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1134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81416F"/>
    <w:multiLevelType w:val="multilevel"/>
    <w:tmpl w:val="DEB8F70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>
    <w:nsid w:val="5E7338EE"/>
    <w:multiLevelType w:val="multilevel"/>
    <w:tmpl w:val="28803D38"/>
    <w:styleLink w:val="Numberedlist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9">
    <w:nsid w:val="5F4D6929"/>
    <w:multiLevelType w:val="multilevel"/>
    <w:tmpl w:val="EB6E9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633631"/>
    <w:multiLevelType w:val="multilevel"/>
    <w:tmpl w:val="6A6C1BF2"/>
    <w:numStyleLink w:val="Bulletedlist"/>
  </w:abstractNum>
  <w:abstractNum w:abstractNumId="11">
    <w:nsid w:val="77A959CF"/>
    <w:multiLevelType w:val="multilevel"/>
    <w:tmpl w:val="6A6C1BF2"/>
    <w:numStyleLink w:val="Bulletedlist"/>
  </w:abstractNum>
  <w:abstractNum w:abstractNumId="12">
    <w:nsid w:val="7EA004BE"/>
    <w:multiLevelType w:val="multilevel"/>
    <w:tmpl w:val="6A6C1BF2"/>
    <w:styleLink w:val="Bulletedlist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18"/>
        </w:tabs>
        <w:ind w:left="1418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68"/>
        </w:tabs>
        <w:ind w:left="2268" w:hanging="283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552"/>
        </w:tabs>
        <w:ind w:left="2552" w:hanging="284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3"/>
  </w:num>
  <w:num w:numId="8">
    <w:abstractNumId w:val="7"/>
  </w:num>
  <w:num w:numId="9">
    <w:abstractNumId w:val="3"/>
  </w:num>
  <w:num w:numId="10">
    <w:abstractNumId w:val="7"/>
  </w:num>
  <w:num w:numId="11">
    <w:abstractNumId w:val="3"/>
  </w:num>
  <w:num w:numId="12">
    <w:abstractNumId w:val="7"/>
  </w:num>
  <w:num w:numId="13">
    <w:abstractNumId w:val="12"/>
  </w:num>
  <w:num w:numId="14">
    <w:abstractNumId w:val="8"/>
  </w:num>
  <w:num w:numId="15">
    <w:abstractNumId w:val="11"/>
  </w:num>
  <w:num w:numId="16">
    <w:abstractNumId w:val="5"/>
  </w:num>
  <w:num w:numId="17">
    <w:abstractNumId w:val="4"/>
  </w:num>
  <w:num w:numId="18">
    <w:abstractNumId w:val="1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formatting="1" w:enforcement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4A5"/>
    <w:rsid w:val="00002847"/>
    <w:rsid w:val="000353E0"/>
    <w:rsid w:val="00047839"/>
    <w:rsid w:val="00050B16"/>
    <w:rsid w:val="0005258E"/>
    <w:rsid w:val="0005799C"/>
    <w:rsid w:val="00082CA9"/>
    <w:rsid w:val="00091723"/>
    <w:rsid w:val="000B5A76"/>
    <w:rsid w:val="000D6F86"/>
    <w:rsid w:val="000E5EF0"/>
    <w:rsid w:val="00105630"/>
    <w:rsid w:val="001440CA"/>
    <w:rsid w:val="001456A8"/>
    <w:rsid w:val="00154135"/>
    <w:rsid w:val="00160FA2"/>
    <w:rsid w:val="00162DE3"/>
    <w:rsid w:val="00167B5D"/>
    <w:rsid w:val="00184BF4"/>
    <w:rsid w:val="001B70CA"/>
    <w:rsid w:val="001C7F0C"/>
    <w:rsid w:val="001D14A5"/>
    <w:rsid w:val="00213259"/>
    <w:rsid w:val="00233AE6"/>
    <w:rsid w:val="00234464"/>
    <w:rsid w:val="002563CD"/>
    <w:rsid w:val="00296FBA"/>
    <w:rsid w:val="002A772D"/>
    <w:rsid w:val="002F0298"/>
    <w:rsid w:val="0031194E"/>
    <w:rsid w:val="00312AD2"/>
    <w:rsid w:val="003305A9"/>
    <w:rsid w:val="003A22E6"/>
    <w:rsid w:val="003C7944"/>
    <w:rsid w:val="003E2295"/>
    <w:rsid w:val="003E6CF3"/>
    <w:rsid w:val="003F44E5"/>
    <w:rsid w:val="00402975"/>
    <w:rsid w:val="00446A07"/>
    <w:rsid w:val="00447496"/>
    <w:rsid w:val="00467EE2"/>
    <w:rsid w:val="004706CD"/>
    <w:rsid w:val="004707D9"/>
    <w:rsid w:val="00480E2F"/>
    <w:rsid w:val="004832A8"/>
    <w:rsid w:val="004C3DBA"/>
    <w:rsid w:val="004D0337"/>
    <w:rsid w:val="004D6000"/>
    <w:rsid w:val="004E31B2"/>
    <w:rsid w:val="00503460"/>
    <w:rsid w:val="0051114E"/>
    <w:rsid w:val="0053500F"/>
    <w:rsid w:val="00541178"/>
    <w:rsid w:val="00554863"/>
    <w:rsid w:val="00566D08"/>
    <w:rsid w:val="005A174E"/>
    <w:rsid w:val="005B38F0"/>
    <w:rsid w:val="005B4C52"/>
    <w:rsid w:val="005F79E4"/>
    <w:rsid w:val="006063BF"/>
    <w:rsid w:val="00606BD6"/>
    <w:rsid w:val="006149A6"/>
    <w:rsid w:val="00646887"/>
    <w:rsid w:val="00655721"/>
    <w:rsid w:val="00666170"/>
    <w:rsid w:val="00677591"/>
    <w:rsid w:val="00681FEC"/>
    <w:rsid w:val="00695646"/>
    <w:rsid w:val="006B28A7"/>
    <w:rsid w:val="006C72F4"/>
    <w:rsid w:val="006D0FB6"/>
    <w:rsid w:val="006D12B4"/>
    <w:rsid w:val="006F6BCB"/>
    <w:rsid w:val="00737B72"/>
    <w:rsid w:val="00757514"/>
    <w:rsid w:val="00762D75"/>
    <w:rsid w:val="00772FE6"/>
    <w:rsid w:val="00776B38"/>
    <w:rsid w:val="00787C06"/>
    <w:rsid w:val="007A7A91"/>
    <w:rsid w:val="007B6606"/>
    <w:rsid w:val="007E2B11"/>
    <w:rsid w:val="007F6CB5"/>
    <w:rsid w:val="0082481C"/>
    <w:rsid w:val="008308AC"/>
    <w:rsid w:val="00833600"/>
    <w:rsid w:val="0083394F"/>
    <w:rsid w:val="008352FC"/>
    <w:rsid w:val="0084449F"/>
    <w:rsid w:val="008634BD"/>
    <w:rsid w:val="00893161"/>
    <w:rsid w:val="008C2BD9"/>
    <w:rsid w:val="008C3578"/>
    <w:rsid w:val="008E5112"/>
    <w:rsid w:val="008F0945"/>
    <w:rsid w:val="008F672C"/>
    <w:rsid w:val="008F73C2"/>
    <w:rsid w:val="00935DE0"/>
    <w:rsid w:val="009616A0"/>
    <w:rsid w:val="009B75BA"/>
    <w:rsid w:val="009D2768"/>
    <w:rsid w:val="009F282E"/>
    <w:rsid w:val="00A3014A"/>
    <w:rsid w:val="00A40CE0"/>
    <w:rsid w:val="00A44377"/>
    <w:rsid w:val="00A70999"/>
    <w:rsid w:val="00A94ADA"/>
    <w:rsid w:val="00A95C4A"/>
    <w:rsid w:val="00AB0F49"/>
    <w:rsid w:val="00AC3E24"/>
    <w:rsid w:val="00AC4B33"/>
    <w:rsid w:val="00AD0215"/>
    <w:rsid w:val="00AF257C"/>
    <w:rsid w:val="00AF45A2"/>
    <w:rsid w:val="00AF6EE1"/>
    <w:rsid w:val="00B21825"/>
    <w:rsid w:val="00B30630"/>
    <w:rsid w:val="00B576BA"/>
    <w:rsid w:val="00B92895"/>
    <w:rsid w:val="00B92B96"/>
    <w:rsid w:val="00BD5A8A"/>
    <w:rsid w:val="00BD5BFF"/>
    <w:rsid w:val="00BF2BAF"/>
    <w:rsid w:val="00BF61A5"/>
    <w:rsid w:val="00C378ED"/>
    <w:rsid w:val="00C41AE9"/>
    <w:rsid w:val="00C43863"/>
    <w:rsid w:val="00C552F9"/>
    <w:rsid w:val="00C6310F"/>
    <w:rsid w:val="00C66854"/>
    <w:rsid w:val="00C77258"/>
    <w:rsid w:val="00CE151A"/>
    <w:rsid w:val="00CF1355"/>
    <w:rsid w:val="00CF2EFC"/>
    <w:rsid w:val="00D17ED3"/>
    <w:rsid w:val="00D30A92"/>
    <w:rsid w:val="00D358AE"/>
    <w:rsid w:val="00D510EF"/>
    <w:rsid w:val="00D53562"/>
    <w:rsid w:val="00D76413"/>
    <w:rsid w:val="00D9044B"/>
    <w:rsid w:val="00DB7241"/>
    <w:rsid w:val="00E33229"/>
    <w:rsid w:val="00E4735E"/>
    <w:rsid w:val="00E53022"/>
    <w:rsid w:val="00E76336"/>
    <w:rsid w:val="00E83044"/>
    <w:rsid w:val="00E9330D"/>
    <w:rsid w:val="00E9511A"/>
    <w:rsid w:val="00EA4D57"/>
    <w:rsid w:val="00EB4624"/>
    <w:rsid w:val="00ED00BC"/>
    <w:rsid w:val="00F041A4"/>
    <w:rsid w:val="00F143BA"/>
    <w:rsid w:val="00F16ABA"/>
    <w:rsid w:val="00F6590D"/>
    <w:rsid w:val="00F675C4"/>
    <w:rsid w:val="00F86F97"/>
    <w:rsid w:val="00FD0147"/>
    <w:rsid w:val="00FE1E1C"/>
    <w:rsid w:val="00FF0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qFormat="1"/>
    <w:lsdException w:name="heading 7" w:qFormat="1"/>
    <w:lsdException w:name="heading 8" w:qFormat="1"/>
    <w:lsdException w:name="heading 9" w:qFormat="1"/>
    <w:lsdException w:name="toc 1" w:locked="0"/>
    <w:lsdException w:name="toc 2" w:locked="0"/>
    <w:lsdException w:name="toc 3" w:locked="0"/>
    <w:lsdException w:name="header" w:locked="0"/>
    <w:lsdException w:name="footer" w:locked="0"/>
    <w:lsdException w:name="caption" w:semiHidden="1" w:unhideWhenUsed="1" w:qFormat="1"/>
    <w:lsdException w:name="page number" w:locked="0"/>
    <w:lsdException w:name="Title" w:locked="0" w:qFormat="1"/>
    <w:lsdException w:name="Default Paragraph Font" w:locked="0"/>
    <w:lsdException w:name="Subtitle" w:locked="0" w:qFormat="1"/>
    <w:lsdException w:name="Hyperlink" w:locked="0"/>
    <w:lsdException w:name="Strong" w:qFormat="1"/>
    <w:lsdException w:name="Emphasis" w:qFormat="1"/>
    <w:lsdException w:name="Document Map" w:locked="0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locked="0"/>
    <w:lsdException w:name="Placeholder Text" w:locked="0" w:semiHidden="1" w:uiPriority="99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082CA9"/>
    <w:pPr>
      <w:widowControl w:val="0"/>
      <w:spacing w:before="120" w:after="120"/>
    </w:pPr>
    <w:rPr>
      <w:rFonts w:ascii="Arial" w:hAnsi="Arial"/>
      <w:color w:val="000000"/>
      <w:lang w:eastAsia="en-US"/>
    </w:rPr>
  </w:style>
  <w:style w:type="paragraph" w:styleId="Heading1">
    <w:name w:val="heading 1"/>
    <w:basedOn w:val="Normal"/>
    <w:next w:val="Normal"/>
    <w:qFormat/>
    <w:rsid w:val="00A95C4A"/>
    <w:pPr>
      <w:spacing w:before="0"/>
      <w:outlineLvl w:val="0"/>
    </w:pPr>
    <w:rPr>
      <w:rFonts w:cs="Arial"/>
      <w:b/>
      <w:sz w:val="26"/>
      <w:szCs w:val="32"/>
    </w:rPr>
  </w:style>
  <w:style w:type="paragraph" w:styleId="Heading2">
    <w:name w:val="heading 2"/>
    <w:basedOn w:val="Normal"/>
    <w:next w:val="Normal"/>
    <w:qFormat/>
    <w:rsid w:val="003E2295"/>
    <w:pPr>
      <w:keepNext/>
      <w:spacing w:before="300"/>
      <w:outlineLvl w:val="1"/>
    </w:pPr>
    <w:rPr>
      <w:rFonts w:cs="Arial"/>
      <w:b/>
      <w:bCs/>
      <w:iCs/>
      <w:sz w:val="22"/>
      <w:szCs w:val="28"/>
    </w:rPr>
  </w:style>
  <w:style w:type="paragraph" w:styleId="Heading3">
    <w:name w:val="heading 3"/>
    <w:basedOn w:val="Normal"/>
    <w:next w:val="Normal"/>
    <w:qFormat/>
    <w:rsid w:val="003E2295"/>
    <w:pPr>
      <w:keepNext/>
      <w:spacing w:before="24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locked/>
    <w:rsid w:val="009B75BA"/>
    <w:pPr>
      <w:keepNext/>
      <w:spacing w:before="180"/>
      <w:outlineLvl w:val="3"/>
    </w:pPr>
    <w:rPr>
      <w:b/>
      <w:bCs/>
      <w:color w:val="auto"/>
      <w:szCs w:val="28"/>
    </w:rPr>
  </w:style>
  <w:style w:type="paragraph" w:styleId="Heading5">
    <w:name w:val="heading 5"/>
    <w:basedOn w:val="Normal"/>
    <w:next w:val="Normal"/>
    <w:qFormat/>
    <w:locked/>
    <w:rsid w:val="00162DE3"/>
    <w:pPr>
      <w:numPr>
        <w:ilvl w:val="4"/>
        <w:numId w:val="19"/>
      </w:numPr>
      <w:spacing w:before="180"/>
      <w:outlineLvl w:val="4"/>
    </w:pPr>
    <w:rPr>
      <w:b/>
      <w:bCs/>
      <w:iCs/>
      <w:color w:val="333333"/>
      <w:szCs w:val="26"/>
    </w:rPr>
  </w:style>
  <w:style w:type="paragraph" w:styleId="Heading6">
    <w:name w:val="heading 6"/>
    <w:basedOn w:val="Normal"/>
    <w:next w:val="Normal"/>
    <w:qFormat/>
    <w:locked/>
    <w:rsid w:val="00162DE3"/>
    <w:pPr>
      <w:numPr>
        <w:ilvl w:val="5"/>
        <w:numId w:val="19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locked/>
    <w:rsid w:val="00162DE3"/>
    <w:pPr>
      <w:numPr>
        <w:ilvl w:val="6"/>
        <w:numId w:val="19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locked/>
    <w:rsid w:val="00162DE3"/>
    <w:pPr>
      <w:numPr>
        <w:ilvl w:val="7"/>
        <w:numId w:val="19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locked/>
    <w:rsid w:val="00162DE3"/>
    <w:pPr>
      <w:numPr>
        <w:ilvl w:val="8"/>
        <w:numId w:val="19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">
    <w:name w:val="Bold"/>
    <w:basedOn w:val="DefaultParagraphFont"/>
    <w:rsid w:val="00CF1355"/>
    <w:rPr>
      <w:rFonts w:ascii="Arial" w:hAnsi="Arial"/>
      <w:b/>
    </w:rPr>
  </w:style>
  <w:style w:type="numbering" w:customStyle="1" w:styleId="Bulletedlist">
    <w:name w:val="Bulleted list"/>
    <w:basedOn w:val="NoList"/>
    <w:rsid w:val="009B75BA"/>
    <w:pPr>
      <w:numPr>
        <w:numId w:val="13"/>
      </w:numPr>
    </w:pPr>
  </w:style>
  <w:style w:type="paragraph" w:styleId="DocumentMap">
    <w:name w:val="Document Map"/>
    <w:basedOn w:val="Normal"/>
    <w:semiHidden/>
    <w:locked/>
    <w:rsid w:val="009B75BA"/>
    <w:pPr>
      <w:shd w:val="clear" w:color="auto" w:fill="000080"/>
    </w:pPr>
    <w:rPr>
      <w:rFonts w:ascii="Tahoma" w:hAnsi="Tahoma" w:cs="Tahoma"/>
    </w:rPr>
  </w:style>
  <w:style w:type="table" w:customStyle="1" w:styleId="FeatureBox">
    <w:name w:val="FeatureBox"/>
    <w:basedOn w:val="TableNormal"/>
    <w:rsid w:val="00CF1355"/>
    <w:pPr>
      <w:spacing w:before="120" w:after="12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113" w:type="dxa"/>
        <w:right w:w="113" w:type="dxa"/>
      </w:tblCellMar>
    </w:tblPr>
    <w:tcPr>
      <w:shd w:val="clear" w:color="auto" w:fill="C8C0BB"/>
    </w:tcPr>
  </w:style>
  <w:style w:type="paragraph" w:customStyle="1" w:styleId="Firstpagefooter">
    <w:name w:val="First page footer"/>
    <w:basedOn w:val="Normal"/>
    <w:semiHidden/>
    <w:locked/>
    <w:rsid w:val="009B75BA"/>
    <w:pPr>
      <w:pBdr>
        <w:top w:val="single" w:sz="18" w:space="1" w:color="auto"/>
      </w:pBdr>
      <w:spacing w:before="0"/>
      <w:jc w:val="center"/>
    </w:pPr>
    <w:rPr>
      <w:sz w:val="16"/>
    </w:rPr>
  </w:style>
  <w:style w:type="paragraph" w:styleId="Footer">
    <w:name w:val="footer"/>
    <w:basedOn w:val="Normal"/>
    <w:rsid w:val="009B75BA"/>
    <w:pPr>
      <w:pBdr>
        <w:top w:val="single" w:sz="12" w:space="6" w:color="auto"/>
      </w:pBdr>
      <w:tabs>
        <w:tab w:val="center" w:pos="4678"/>
        <w:tab w:val="right" w:pos="9639"/>
      </w:tabs>
      <w:jc w:val="center"/>
    </w:pPr>
  </w:style>
  <w:style w:type="paragraph" w:styleId="Header">
    <w:name w:val="header"/>
    <w:basedOn w:val="Normal"/>
    <w:rsid w:val="009B75BA"/>
    <w:pPr>
      <w:spacing w:before="0" w:after="0"/>
      <w:jc w:val="center"/>
    </w:pPr>
    <w:rPr>
      <w:sz w:val="16"/>
    </w:rPr>
  </w:style>
  <w:style w:type="paragraph" w:customStyle="1" w:styleId="NumberedHeading">
    <w:name w:val="Numbered Heading"/>
    <w:basedOn w:val="Heading1"/>
    <w:next w:val="Normal"/>
    <w:rsid w:val="00162DE3"/>
    <w:pPr>
      <w:numPr>
        <w:numId w:val="19"/>
      </w:numPr>
    </w:pPr>
  </w:style>
  <w:style w:type="character" w:styleId="Hyperlink">
    <w:name w:val="Hyperlink"/>
    <w:basedOn w:val="DefaultParagraphFont"/>
    <w:rsid w:val="00CF1355"/>
    <w:rPr>
      <w:rFonts w:ascii="Arial" w:hAnsi="Arial"/>
      <w:color w:val="0000FF"/>
      <w:sz w:val="20"/>
      <w:u w:val="none"/>
    </w:rPr>
  </w:style>
  <w:style w:type="character" w:customStyle="1" w:styleId="Italic">
    <w:name w:val="Italic"/>
    <w:basedOn w:val="DefaultParagraphFont"/>
    <w:rsid w:val="00CF1355"/>
    <w:rPr>
      <w:rFonts w:ascii="Arial" w:hAnsi="Arial"/>
      <w:i/>
    </w:rPr>
  </w:style>
  <w:style w:type="numbering" w:customStyle="1" w:styleId="Numberedlist">
    <w:name w:val="Numbered list"/>
    <w:basedOn w:val="NoList"/>
    <w:rsid w:val="009B75BA"/>
    <w:pPr>
      <w:numPr>
        <w:numId w:val="14"/>
      </w:numPr>
    </w:pPr>
  </w:style>
  <w:style w:type="character" w:styleId="PageNumber">
    <w:name w:val="page number"/>
    <w:basedOn w:val="DefaultParagraphFont"/>
    <w:rsid w:val="00CF1355"/>
    <w:rPr>
      <w:rFonts w:ascii="Arial" w:hAnsi="Arial"/>
    </w:rPr>
  </w:style>
  <w:style w:type="paragraph" w:customStyle="1" w:styleId="Photocaption">
    <w:name w:val="Photo caption"/>
    <w:basedOn w:val="Normal"/>
    <w:next w:val="Normal"/>
    <w:rsid w:val="009B75BA"/>
    <w:rPr>
      <w:sz w:val="18"/>
    </w:rPr>
  </w:style>
  <w:style w:type="paragraph" w:styleId="Subtitle">
    <w:name w:val="Subtitle"/>
    <w:basedOn w:val="Normal"/>
    <w:next w:val="Normal"/>
    <w:qFormat/>
    <w:rsid w:val="003E2295"/>
    <w:rPr>
      <w:rFonts w:cs="Arial"/>
      <w:sz w:val="32"/>
      <w:szCs w:val="24"/>
    </w:rPr>
  </w:style>
  <w:style w:type="table" w:styleId="TableGrid">
    <w:name w:val="Table Grid"/>
    <w:basedOn w:val="TableNormal"/>
    <w:rsid w:val="00CF1355"/>
    <w:pPr>
      <w:widowControl w:val="0"/>
      <w:spacing w:before="120"/>
    </w:pPr>
    <w:rPr>
      <w:rFonts w:ascii="Arial" w:hAnsi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rPr>
        <w:b/>
      </w:rPr>
      <w:tblPr/>
      <w:tcPr>
        <w:shd w:val="clear" w:color="auto" w:fill="C8C0BB"/>
      </w:tcPr>
    </w:tblStylePr>
  </w:style>
  <w:style w:type="table" w:customStyle="1" w:styleId="Tableheading">
    <w:name w:val="Table heading"/>
    <w:basedOn w:val="TableNormal"/>
    <w:rsid w:val="009616A0"/>
    <w:rPr>
      <w:rFonts w:ascii="Arial" w:hAnsi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left"/>
      </w:pPr>
      <w:rPr>
        <w:rFonts w:ascii="Arial" w:hAnsi="Arial"/>
        <w:b/>
        <w:sz w:val="18"/>
      </w:rPr>
      <w:tblPr/>
      <w:tcPr>
        <w:shd w:val="clear" w:color="auto" w:fill="B3B3B3"/>
      </w:tcPr>
    </w:tblStylePr>
  </w:style>
  <w:style w:type="paragraph" w:customStyle="1" w:styleId="Tablenotes">
    <w:name w:val="Table notes"/>
    <w:basedOn w:val="Normal"/>
    <w:next w:val="Normal"/>
    <w:rsid w:val="009B75BA"/>
    <w:rPr>
      <w:sz w:val="16"/>
    </w:rPr>
  </w:style>
  <w:style w:type="paragraph" w:customStyle="1" w:styleId="Tablefiguretitle">
    <w:name w:val="Table/figure title"/>
    <w:basedOn w:val="Normal"/>
    <w:rsid w:val="009B75BA"/>
    <w:pPr>
      <w:spacing w:before="240"/>
    </w:pPr>
    <w:rPr>
      <w:b/>
    </w:rPr>
  </w:style>
  <w:style w:type="paragraph" w:styleId="Title">
    <w:name w:val="Title"/>
    <w:basedOn w:val="Normal"/>
    <w:next w:val="Subtitle"/>
    <w:qFormat/>
    <w:rsid w:val="003E2295"/>
    <w:pPr>
      <w:spacing w:before="360"/>
    </w:pPr>
    <w:rPr>
      <w:rFonts w:cs="Arial"/>
      <w:b/>
      <w:bCs/>
      <w:sz w:val="36"/>
      <w:szCs w:val="36"/>
    </w:rPr>
  </w:style>
  <w:style w:type="paragraph" w:styleId="TOC1">
    <w:name w:val="toc 1"/>
    <w:basedOn w:val="Normal"/>
    <w:next w:val="Normal"/>
    <w:autoRedefine/>
    <w:semiHidden/>
    <w:locked/>
    <w:rsid w:val="009B75BA"/>
  </w:style>
  <w:style w:type="paragraph" w:styleId="TOC2">
    <w:name w:val="toc 2"/>
    <w:basedOn w:val="Normal"/>
    <w:next w:val="Normal"/>
    <w:autoRedefine/>
    <w:semiHidden/>
    <w:locked/>
    <w:rsid w:val="009B75BA"/>
    <w:pPr>
      <w:ind w:left="200"/>
    </w:pPr>
  </w:style>
  <w:style w:type="paragraph" w:styleId="TOC3">
    <w:name w:val="toc 3"/>
    <w:basedOn w:val="Normal"/>
    <w:next w:val="Normal"/>
    <w:autoRedefine/>
    <w:semiHidden/>
    <w:locked/>
    <w:rsid w:val="009B75BA"/>
    <w:pPr>
      <w:ind w:left="400"/>
    </w:pPr>
  </w:style>
  <w:style w:type="paragraph" w:customStyle="1" w:styleId="NumberedHeading2">
    <w:name w:val="Numbered Heading 2"/>
    <w:basedOn w:val="Heading2"/>
    <w:next w:val="Normal"/>
    <w:rsid w:val="00162DE3"/>
    <w:pPr>
      <w:numPr>
        <w:ilvl w:val="1"/>
        <w:numId w:val="19"/>
      </w:numPr>
    </w:pPr>
  </w:style>
  <w:style w:type="paragraph" w:customStyle="1" w:styleId="NumberedHeading3">
    <w:name w:val="Numbered Heading 3"/>
    <w:basedOn w:val="Heading3"/>
    <w:next w:val="Normal"/>
    <w:rsid w:val="00162DE3"/>
    <w:pPr>
      <w:numPr>
        <w:ilvl w:val="2"/>
        <w:numId w:val="19"/>
      </w:numPr>
    </w:pPr>
  </w:style>
  <w:style w:type="paragraph" w:customStyle="1" w:styleId="NumberedHeading4">
    <w:name w:val="Numbered Heading 4"/>
    <w:basedOn w:val="Heading4"/>
    <w:next w:val="Normal"/>
    <w:rsid w:val="00162DE3"/>
    <w:pPr>
      <w:numPr>
        <w:ilvl w:val="3"/>
        <w:numId w:val="19"/>
      </w:numPr>
    </w:pPr>
  </w:style>
  <w:style w:type="paragraph" w:styleId="BalloonText">
    <w:name w:val="Balloon Text"/>
    <w:basedOn w:val="Normal"/>
    <w:link w:val="BalloonTextChar"/>
    <w:locked/>
    <w:rsid w:val="0051114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114E"/>
    <w:rPr>
      <w:rFonts w:ascii="Tahoma" w:hAnsi="Tahoma" w:cs="Tahoma"/>
      <w:color w:val="000000"/>
      <w:sz w:val="16"/>
      <w:szCs w:val="16"/>
      <w:lang w:eastAsia="en-US"/>
    </w:rPr>
  </w:style>
  <w:style w:type="character" w:customStyle="1" w:styleId="Subscript">
    <w:name w:val="Subscript"/>
    <w:basedOn w:val="DefaultParagraphFont"/>
    <w:uiPriority w:val="1"/>
    <w:qFormat/>
    <w:rsid w:val="00A44377"/>
    <w:rPr>
      <w:vertAlign w:val="subscript"/>
    </w:rPr>
  </w:style>
  <w:style w:type="character" w:customStyle="1" w:styleId="Superscript">
    <w:name w:val="Superscript"/>
    <w:basedOn w:val="DefaultParagraphFont"/>
    <w:uiPriority w:val="1"/>
    <w:qFormat/>
    <w:rsid w:val="00A44377"/>
    <w:rPr>
      <w:vertAlign w:val="superscript"/>
    </w:rPr>
  </w:style>
  <w:style w:type="character" w:styleId="IntenseReference">
    <w:name w:val="Intense Reference"/>
    <w:basedOn w:val="DefaultParagraphFont"/>
    <w:uiPriority w:val="32"/>
    <w:qFormat/>
    <w:rsid w:val="00B21825"/>
    <w:rPr>
      <w:b/>
      <w:bCs/>
      <w:smallCaps/>
      <w:color w:val="C0504D" w:themeColor="accent2"/>
      <w:spacing w:val="5"/>
      <w:u w:val="single"/>
    </w:rPr>
  </w:style>
  <w:style w:type="character" w:styleId="CommentReference">
    <w:name w:val="annotation reference"/>
    <w:basedOn w:val="DefaultParagraphFont"/>
    <w:locked/>
    <w:rsid w:val="00646887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646887"/>
  </w:style>
  <w:style w:type="character" w:customStyle="1" w:styleId="CommentTextChar">
    <w:name w:val="Comment Text Char"/>
    <w:basedOn w:val="DefaultParagraphFont"/>
    <w:link w:val="CommentText"/>
    <w:rsid w:val="00646887"/>
    <w:rPr>
      <w:rFonts w:ascii="Arial" w:hAnsi="Arial"/>
      <w:color w:val="00000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locked/>
    <w:rsid w:val="006468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46887"/>
    <w:rPr>
      <w:rFonts w:ascii="Arial" w:hAnsi="Arial"/>
      <w:b/>
      <w:bCs/>
      <w:color w:val="000000"/>
      <w:lang w:eastAsia="en-US"/>
    </w:rPr>
  </w:style>
  <w:style w:type="paragraph" w:styleId="Revision">
    <w:name w:val="Revision"/>
    <w:hidden/>
    <w:uiPriority w:val="99"/>
    <w:semiHidden/>
    <w:rsid w:val="00646887"/>
    <w:rPr>
      <w:rFonts w:ascii="Arial" w:hAnsi="Arial"/>
      <w:color w:val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qFormat="1"/>
    <w:lsdException w:name="heading 7" w:qFormat="1"/>
    <w:lsdException w:name="heading 8" w:qFormat="1"/>
    <w:lsdException w:name="heading 9" w:qFormat="1"/>
    <w:lsdException w:name="toc 1" w:locked="0"/>
    <w:lsdException w:name="toc 2" w:locked="0"/>
    <w:lsdException w:name="toc 3" w:locked="0"/>
    <w:lsdException w:name="header" w:locked="0"/>
    <w:lsdException w:name="footer" w:locked="0"/>
    <w:lsdException w:name="caption" w:semiHidden="1" w:unhideWhenUsed="1" w:qFormat="1"/>
    <w:lsdException w:name="page number" w:locked="0"/>
    <w:lsdException w:name="Title" w:locked="0" w:qFormat="1"/>
    <w:lsdException w:name="Default Paragraph Font" w:locked="0"/>
    <w:lsdException w:name="Subtitle" w:locked="0" w:qFormat="1"/>
    <w:lsdException w:name="Hyperlink" w:locked="0"/>
    <w:lsdException w:name="Strong" w:qFormat="1"/>
    <w:lsdException w:name="Emphasis" w:qFormat="1"/>
    <w:lsdException w:name="Document Map" w:locked="0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locked="0"/>
    <w:lsdException w:name="Placeholder Text" w:locked="0" w:semiHidden="1" w:uiPriority="99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082CA9"/>
    <w:pPr>
      <w:widowControl w:val="0"/>
      <w:spacing w:before="120" w:after="120"/>
    </w:pPr>
    <w:rPr>
      <w:rFonts w:ascii="Arial" w:hAnsi="Arial"/>
      <w:color w:val="000000"/>
      <w:lang w:eastAsia="en-US"/>
    </w:rPr>
  </w:style>
  <w:style w:type="paragraph" w:styleId="Heading1">
    <w:name w:val="heading 1"/>
    <w:basedOn w:val="Normal"/>
    <w:next w:val="Normal"/>
    <w:qFormat/>
    <w:rsid w:val="00A95C4A"/>
    <w:pPr>
      <w:spacing w:before="0"/>
      <w:outlineLvl w:val="0"/>
    </w:pPr>
    <w:rPr>
      <w:rFonts w:cs="Arial"/>
      <w:b/>
      <w:sz w:val="26"/>
      <w:szCs w:val="32"/>
    </w:rPr>
  </w:style>
  <w:style w:type="paragraph" w:styleId="Heading2">
    <w:name w:val="heading 2"/>
    <w:basedOn w:val="Normal"/>
    <w:next w:val="Normal"/>
    <w:qFormat/>
    <w:rsid w:val="003E2295"/>
    <w:pPr>
      <w:keepNext/>
      <w:spacing w:before="300"/>
      <w:outlineLvl w:val="1"/>
    </w:pPr>
    <w:rPr>
      <w:rFonts w:cs="Arial"/>
      <w:b/>
      <w:bCs/>
      <w:iCs/>
      <w:sz w:val="22"/>
      <w:szCs w:val="28"/>
    </w:rPr>
  </w:style>
  <w:style w:type="paragraph" w:styleId="Heading3">
    <w:name w:val="heading 3"/>
    <w:basedOn w:val="Normal"/>
    <w:next w:val="Normal"/>
    <w:qFormat/>
    <w:rsid w:val="003E2295"/>
    <w:pPr>
      <w:keepNext/>
      <w:spacing w:before="24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locked/>
    <w:rsid w:val="009B75BA"/>
    <w:pPr>
      <w:keepNext/>
      <w:spacing w:before="180"/>
      <w:outlineLvl w:val="3"/>
    </w:pPr>
    <w:rPr>
      <w:b/>
      <w:bCs/>
      <w:color w:val="auto"/>
      <w:szCs w:val="28"/>
    </w:rPr>
  </w:style>
  <w:style w:type="paragraph" w:styleId="Heading5">
    <w:name w:val="heading 5"/>
    <w:basedOn w:val="Normal"/>
    <w:next w:val="Normal"/>
    <w:qFormat/>
    <w:locked/>
    <w:rsid w:val="00162DE3"/>
    <w:pPr>
      <w:numPr>
        <w:ilvl w:val="4"/>
        <w:numId w:val="19"/>
      </w:numPr>
      <w:spacing w:before="180"/>
      <w:outlineLvl w:val="4"/>
    </w:pPr>
    <w:rPr>
      <w:b/>
      <w:bCs/>
      <w:iCs/>
      <w:color w:val="333333"/>
      <w:szCs w:val="26"/>
    </w:rPr>
  </w:style>
  <w:style w:type="paragraph" w:styleId="Heading6">
    <w:name w:val="heading 6"/>
    <w:basedOn w:val="Normal"/>
    <w:next w:val="Normal"/>
    <w:qFormat/>
    <w:locked/>
    <w:rsid w:val="00162DE3"/>
    <w:pPr>
      <w:numPr>
        <w:ilvl w:val="5"/>
        <w:numId w:val="19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locked/>
    <w:rsid w:val="00162DE3"/>
    <w:pPr>
      <w:numPr>
        <w:ilvl w:val="6"/>
        <w:numId w:val="19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locked/>
    <w:rsid w:val="00162DE3"/>
    <w:pPr>
      <w:numPr>
        <w:ilvl w:val="7"/>
        <w:numId w:val="19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locked/>
    <w:rsid w:val="00162DE3"/>
    <w:pPr>
      <w:numPr>
        <w:ilvl w:val="8"/>
        <w:numId w:val="19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">
    <w:name w:val="Bold"/>
    <w:basedOn w:val="DefaultParagraphFont"/>
    <w:rsid w:val="00CF1355"/>
    <w:rPr>
      <w:rFonts w:ascii="Arial" w:hAnsi="Arial"/>
      <w:b/>
    </w:rPr>
  </w:style>
  <w:style w:type="numbering" w:customStyle="1" w:styleId="Bulletedlist">
    <w:name w:val="Bulleted list"/>
    <w:basedOn w:val="NoList"/>
    <w:rsid w:val="009B75BA"/>
    <w:pPr>
      <w:numPr>
        <w:numId w:val="13"/>
      </w:numPr>
    </w:pPr>
  </w:style>
  <w:style w:type="paragraph" w:styleId="DocumentMap">
    <w:name w:val="Document Map"/>
    <w:basedOn w:val="Normal"/>
    <w:semiHidden/>
    <w:locked/>
    <w:rsid w:val="009B75BA"/>
    <w:pPr>
      <w:shd w:val="clear" w:color="auto" w:fill="000080"/>
    </w:pPr>
    <w:rPr>
      <w:rFonts w:ascii="Tahoma" w:hAnsi="Tahoma" w:cs="Tahoma"/>
    </w:rPr>
  </w:style>
  <w:style w:type="table" w:customStyle="1" w:styleId="FeatureBox">
    <w:name w:val="FeatureBox"/>
    <w:basedOn w:val="TableNormal"/>
    <w:rsid w:val="00CF1355"/>
    <w:pPr>
      <w:spacing w:before="120" w:after="12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113" w:type="dxa"/>
        <w:right w:w="113" w:type="dxa"/>
      </w:tblCellMar>
    </w:tblPr>
    <w:tcPr>
      <w:shd w:val="clear" w:color="auto" w:fill="C8C0BB"/>
    </w:tcPr>
  </w:style>
  <w:style w:type="paragraph" w:customStyle="1" w:styleId="Firstpagefooter">
    <w:name w:val="First page footer"/>
    <w:basedOn w:val="Normal"/>
    <w:semiHidden/>
    <w:locked/>
    <w:rsid w:val="009B75BA"/>
    <w:pPr>
      <w:pBdr>
        <w:top w:val="single" w:sz="18" w:space="1" w:color="auto"/>
      </w:pBdr>
      <w:spacing w:before="0"/>
      <w:jc w:val="center"/>
    </w:pPr>
    <w:rPr>
      <w:sz w:val="16"/>
    </w:rPr>
  </w:style>
  <w:style w:type="paragraph" w:styleId="Footer">
    <w:name w:val="footer"/>
    <w:basedOn w:val="Normal"/>
    <w:rsid w:val="009B75BA"/>
    <w:pPr>
      <w:pBdr>
        <w:top w:val="single" w:sz="12" w:space="6" w:color="auto"/>
      </w:pBdr>
      <w:tabs>
        <w:tab w:val="center" w:pos="4678"/>
        <w:tab w:val="right" w:pos="9639"/>
      </w:tabs>
      <w:jc w:val="center"/>
    </w:pPr>
  </w:style>
  <w:style w:type="paragraph" w:styleId="Header">
    <w:name w:val="header"/>
    <w:basedOn w:val="Normal"/>
    <w:rsid w:val="009B75BA"/>
    <w:pPr>
      <w:spacing w:before="0" w:after="0"/>
      <w:jc w:val="center"/>
    </w:pPr>
    <w:rPr>
      <w:sz w:val="16"/>
    </w:rPr>
  </w:style>
  <w:style w:type="paragraph" w:customStyle="1" w:styleId="NumberedHeading">
    <w:name w:val="Numbered Heading"/>
    <w:basedOn w:val="Heading1"/>
    <w:next w:val="Normal"/>
    <w:rsid w:val="00162DE3"/>
    <w:pPr>
      <w:numPr>
        <w:numId w:val="19"/>
      </w:numPr>
    </w:pPr>
  </w:style>
  <w:style w:type="character" w:styleId="Hyperlink">
    <w:name w:val="Hyperlink"/>
    <w:basedOn w:val="DefaultParagraphFont"/>
    <w:rsid w:val="00CF1355"/>
    <w:rPr>
      <w:rFonts w:ascii="Arial" w:hAnsi="Arial"/>
      <w:color w:val="0000FF"/>
      <w:sz w:val="20"/>
      <w:u w:val="none"/>
    </w:rPr>
  </w:style>
  <w:style w:type="character" w:customStyle="1" w:styleId="Italic">
    <w:name w:val="Italic"/>
    <w:basedOn w:val="DefaultParagraphFont"/>
    <w:rsid w:val="00CF1355"/>
    <w:rPr>
      <w:rFonts w:ascii="Arial" w:hAnsi="Arial"/>
      <w:i/>
    </w:rPr>
  </w:style>
  <w:style w:type="numbering" w:customStyle="1" w:styleId="Numberedlist">
    <w:name w:val="Numbered list"/>
    <w:basedOn w:val="NoList"/>
    <w:rsid w:val="009B75BA"/>
    <w:pPr>
      <w:numPr>
        <w:numId w:val="14"/>
      </w:numPr>
    </w:pPr>
  </w:style>
  <w:style w:type="character" w:styleId="PageNumber">
    <w:name w:val="page number"/>
    <w:basedOn w:val="DefaultParagraphFont"/>
    <w:rsid w:val="00CF1355"/>
    <w:rPr>
      <w:rFonts w:ascii="Arial" w:hAnsi="Arial"/>
    </w:rPr>
  </w:style>
  <w:style w:type="paragraph" w:customStyle="1" w:styleId="Photocaption">
    <w:name w:val="Photo caption"/>
    <w:basedOn w:val="Normal"/>
    <w:next w:val="Normal"/>
    <w:rsid w:val="009B75BA"/>
    <w:rPr>
      <w:sz w:val="18"/>
    </w:rPr>
  </w:style>
  <w:style w:type="paragraph" w:styleId="Subtitle">
    <w:name w:val="Subtitle"/>
    <w:basedOn w:val="Normal"/>
    <w:next w:val="Normal"/>
    <w:qFormat/>
    <w:rsid w:val="003E2295"/>
    <w:rPr>
      <w:rFonts w:cs="Arial"/>
      <w:sz w:val="32"/>
      <w:szCs w:val="24"/>
    </w:rPr>
  </w:style>
  <w:style w:type="table" w:styleId="TableGrid">
    <w:name w:val="Table Grid"/>
    <w:basedOn w:val="TableNormal"/>
    <w:rsid w:val="00CF1355"/>
    <w:pPr>
      <w:widowControl w:val="0"/>
      <w:spacing w:before="120"/>
    </w:pPr>
    <w:rPr>
      <w:rFonts w:ascii="Arial" w:hAnsi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rPr>
        <w:b/>
      </w:rPr>
      <w:tblPr/>
      <w:tcPr>
        <w:shd w:val="clear" w:color="auto" w:fill="C8C0BB"/>
      </w:tcPr>
    </w:tblStylePr>
  </w:style>
  <w:style w:type="table" w:customStyle="1" w:styleId="Tableheading">
    <w:name w:val="Table heading"/>
    <w:basedOn w:val="TableNormal"/>
    <w:rsid w:val="009616A0"/>
    <w:rPr>
      <w:rFonts w:ascii="Arial" w:hAnsi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left"/>
      </w:pPr>
      <w:rPr>
        <w:rFonts w:ascii="Arial" w:hAnsi="Arial"/>
        <w:b/>
        <w:sz w:val="18"/>
      </w:rPr>
      <w:tblPr/>
      <w:tcPr>
        <w:shd w:val="clear" w:color="auto" w:fill="B3B3B3"/>
      </w:tcPr>
    </w:tblStylePr>
  </w:style>
  <w:style w:type="paragraph" w:customStyle="1" w:styleId="Tablenotes">
    <w:name w:val="Table notes"/>
    <w:basedOn w:val="Normal"/>
    <w:next w:val="Normal"/>
    <w:rsid w:val="009B75BA"/>
    <w:rPr>
      <w:sz w:val="16"/>
    </w:rPr>
  </w:style>
  <w:style w:type="paragraph" w:customStyle="1" w:styleId="Tablefiguretitle">
    <w:name w:val="Table/figure title"/>
    <w:basedOn w:val="Normal"/>
    <w:rsid w:val="009B75BA"/>
    <w:pPr>
      <w:spacing w:before="240"/>
    </w:pPr>
    <w:rPr>
      <w:b/>
    </w:rPr>
  </w:style>
  <w:style w:type="paragraph" w:styleId="Title">
    <w:name w:val="Title"/>
    <w:basedOn w:val="Normal"/>
    <w:next w:val="Subtitle"/>
    <w:qFormat/>
    <w:rsid w:val="003E2295"/>
    <w:pPr>
      <w:spacing w:before="360"/>
    </w:pPr>
    <w:rPr>
      <w:rFonts w:cs="Arial"/>
      <w:b/>
      <w:bCs/>
      <w:sz w:val="36"/>
      <w:szCs w:val="36"/>
    </w:rPr>
  </w:style>
  <w:style w:type="paragraph" w:styleId="TOC1">
    <w:name w:val="toc 1"/>
    <w:basedOn w:val="Normal"/>
    <w:next w:val="Normal"/>
    <w:autoRedefine/>
    <w:semiHidden/>
    <w:locked/>
    <w:rsid w:val="009B75BA"/>
  </w:style>
  <w:style w:type="paragraph" w:styleId="TOC2">
    <w:name w:val="toc 2"/>
    <w:basedOn w:val="Normal"/>
    <w:next w:val="Normal"/>
    <w:autoRedefine/>
    <w:semiHidden/>
    <w:locked/>
    <w:rsid w:val="009B75BA"/>
    <w:pPr>
      <w:ind w:left="200"/>
    </w:pPr>
  </w:style>
  <w:style w:type="paragraph" w:styleId="TOC3">
    <w:name w:val="toc 3"/>
    <w:basedOn w:val="Normal"/>
    <w:next w:val="Normal"/>
    <w:autoRedefine/>
    <w:semiHidden/>
    <w:locked/>
    <w:rsid w:val="009B75BA"/>
    <w:pPr>
      <w:ind w:left="400"/>
    </w:pPr>
  </w:style>
  <w:style w:type="paragraph" w:customStyle="1" w:styleId="NumberedHeading2">
    <w:name w:val="Numbered Heading 2"/>
    <w:basedOn w:val="Heading2"/>
    <w:next w:val="Normal"/>
    <w:rsid w:val="00162DE3"/>
    <w:pPr>
      <w:numPr>
        <w:ilvl w:val="1"/>
        <w:numId w:val="19"/>
      </w:numPr>
    </w:pPr>
  </w:style>
  <w:style w:type="paragraph" w:customStyle="1" w:styleId="NumberedHeading3">
    <w:name w:val="Numbered Heading 3"/>
    <w:basedOn w:val="Heading3"/>
    <w:next w:val="Normal"/>
    <w:rsid w:val="00162DE3"/>
    <w:pPr>
      <w:numPr>
        <w:ilvl w:val="2"/>
        <w:numId w:val="19"/>
      </w:numPr>
    </w:pPr>
  </w:style>
  <w:style w:type="paragraph" w:customStyle="1" w:styleId="NumberedHeading4">
    <w:name w:val="Numbered Heading 4"/>
    <w:basedOn w:val="Heading4"/>
    <w:next w:val="Normal"/>
    <w:rsid w:val="00162DE3"/>
    <w:pPr>
      <w:numPr>
        <w:ilvl w:val="3"/>
        <w:numId w:val="19"/>
      </w:numPr>
    </w:pPr>
  </w:style>
  <w:style w:type="paragraph" w:styleId="BalloonText">
    <w:name w:val="Balloon Text"/>
    <w:basedOn w:val="Normal"/>
    <w:link w:val="BalloonTextChar"/>
    <w:locked/>
    <w:rsid w:val="0051114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114E"/>
    <w:rPr>
      <w:rFonts w:ascii="Tahoma" w:hAnsi="Tahoma" w:cs="Tahoma"/>
      <w:color w:val="000000"/>
      <w:sz w:val="16"/>
      <w:szCs w:val="16"/>
      <w:lang w:eastAsia="en-US"/>
    </w:rPr>
  </w:style>
  <w:style w:type="character" w:customStyle="1" w:styleId="Subscript">
    <w:name w:val="Subscript"/>
    <w:basedOn w:val="DefaultParagraphFont"/>
    <w:uiPriority w:val="1"/>
    <w:qFormat/>
    <w:rsid w:val="00A44377"/>
    <w:rPr>
      <w:vertAlign w:val="subscript"/>
    </w:rPr>
  </w:style>
  <w:style w:type="character" w:customStyle="1" w:styleId="Superscript">
    <w:name w:val="Superscript"/>
    <w:basedOn w:val="DefaultParagraphFont"/>
    <w:uiPriority w:val="1"/>
    <w:qFormat/>
    <w:rsid w:val="00A44377"/>
    <w:rPr>
      <w:vertAlign w:val="superscript"/>
    </w:rPr>
  </w:style>
  <w:style w:type="character" w:styleId="IntenseReference">
    <w:name w:val="Intense Reference"/>
    <w:basedOn w:val="DefaultParagraphFont"/>
    <w:uiPriority w:val="32"/>
    <w:qFormat/>
    <w:rsid w:val="00B21825"/>
    <w:rPr>
      <w:b/>
      <w:bCs/>
      <w:smallCaps/>
      <w:color w:val="C0504D" w:themeColor="accent2"/>
      <w:spacing w:val="5"/>
      <w:u w:val="single"/>
    </w:rPr>
  </w:style>
  <w:style w:type="character" w:styleId="CommentReference">
    <w:name w:val="annotation reference"/>
    <w:basedOn w:val="DefaultParagraphFont"/>
    <w:locked/>
    <w:rsid w:val="00646887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646887"/>
  </w:style>
  <w:style w:type="character" w:customStyle="1" w:styleId="CommentTextChar">
    <w:name w:val="Comment Text Char"/>
    <w:basedOn w:val="DefaultParagraphFont"/>
    <w:link w:val="CommentText"/>
    <w:rsid w:val="00646887"/>
    <w:rPr>
      <w:rFonts w:ascii="Arial" w:hAnsi="Arial"/>
      <w:color w:val="00000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locked/>
    <w:rsid w:val="006468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46887"/>
    <w:rPr>
      <w:rFonts w:ascii="Arial" w:hAnsi="Arial"/>
      <w:b/>
      <w:bCs/>
      <w:color w:val="000000"/>
      <w:lang w:eastAsia="en-US"/>
    </w:rPr>
  </w:style>
  <w:style w:type="paragraph" w:styleId="Revision">
    <w:name w:val="Revision"/>
    <w:hidden/>
    <w:uiPriority w:val="99"/>
    <w:semiHidden/>
    <w:rsid w:val="00646887"/>
    <w:rPr>
      <w:rFonts w:ascii="Arial" w:hAnsi="Arial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2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rojects%20working%20folders%20by%20Job%20Number\_NPSR%20jobs\30989%20Community%20Programs%20-%20Promotional%20material\working\BACW%20Generic%20word%20Templates\BACW-small-one-colum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BACW-small-one-column</Template>
  <TotalTime>0</TotalTime>
  <Pages>1</Pages>
  <Words>244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Committee induction process - Template </vt:lpstr>
    </vt:vector>
  </TitlesOfParts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 induction process - Template </dc:title>
  <dc:subject>Subject goes here</dc:subject>
  <dc:creator/>
  <cp:keywords>Committee;induction;process;template;sports;organisation;members</cp:keywords>
  <dc:description>This document provides a template for sport organisation to use as a committee induction process</dc:description>
  <cp:lastModifiedBy/>
  <cp:revision>1</cp:revision>
  <dcterms:created xsi:type="dcterms:W3CDTF">2016-07-27T00:33:00Z</dcterms:created>
  <dcterms:modified xsi:type="dcterms:W3CDTF">2016-07-27T00:34:00Z</dcterms:modified>
</cp:coreProperties>
</file>