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699228"/>
        <w:docPartObj>
          <w:docPartGallery w:val="Cover Pages"/>
          <w:docPartUnique/>
        </w:docPartObj>
      </w:sdtPr>
      <w:sdtEndPr>
        <w:rPr>
          <w:rStyle w:val="Style9"/>
          <w:sz w:val="22"/>
        </w:rPr>
      </w:sdtEndPr>
      <w:sdtContent>
        <w:p w:rsidR="00272A98" w:rsidRPr="000154B6" w:rsidRDefault="00272A98" w:rsidP="00561280">
          <w:r>
            <w:tab/>
          </w:r>
          <w:r w:rsidRPr="000A48D6">
            <w:rPr>
              <w:rFonts w:cs="Arial"/>
              <w:b/>
              <w:sz w:val="40"/>
              <w:szCs w:val="40"/>
            </w:rPr>
            <w:t>Template Instruction</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9A5D84" w:rsidTr="009A5D84">
            <w:trPr>
              <w:trHeight w:val="850"/>
            </w:trPr>
            <w:tc>
              <w:tcPr>
                <w:tcW w:w="10136" w:type="dxa"/>
                <w:tcBorders>
                  <w:top w:val="nil"/>
                  <w:left w:val="nil"/>
                  <w:bottom w:val="nil"/>
                  <w:right w:val="nil"/>
                </w:tcBorders>
                <w:shd w:val="clear" w:color="auto" w:fill="FDE9D9" w:themeFill="accent6" w:themeFillTint="33"/>
              </w:tcPr>
              <w:p w:rsidR="009A5D84" w:rsidRDefault="009A5D84" w:rsidP="009A5D84">
                <w:pPr>
                  <w:spacing w:before="0" w:after="0"/>
                  <w:ind w:left="42"/>
                  <w:jc w:val="center"/>
                  <w:rPr>
                    <w:rFonts w:cs="Arial"/>
                    <w:color w:val="auto"/>
                  </w:rPr>
                </w:pPr>
                <w:r>
                  <w:rPr>
                    <w:rFonts w:cs="Arial"/>
                  </w:rPr>
                  <w:t>This resource wil</w:t>
                </w:r>
                <w:r w:rsidR="009117E7">
                  <w:rPr>
                    <w:rFonts w:cs="Arial"/>
                  </w:rPr>
                  <w:t>l support the development of a Work Plan for your role</w:t>
                </w:r>
                <w:r w:rsidR="00090ADF">
                  <w:rPr>
                    <w:rFonts w:cs="Arial"/>
                  </w:rPr>
                  <w:t xml:space="preserve"> as a Committee Member</w:t>
                </w:r>
                <w:r w:rsidR="009117E7">
                  <w:rPr>
                    <w:rFonts w:cs="Arial"/>
                  </w:rPr>
                  <w:t>.</w:t>
                </w:r>
              </w:p>
              <w:p w:rsidR="009A5D84" w:rsidRDefault="009A5D84" w:rsidP="009A5D84">
                <w:pPr>
                  <w:spacing w:before="0" w:after="0"/>
                  <w:ind w:left="42"/>
                  <w:jc w:val="center"/>
                  <w:rPr>
                    <w:rFonts w:cs="Arial"/>
                  </w:rPr>
                </w:pPr>
                <w:r>
                  <w:rPr>
                    <w:rFonts w:cs="Arial"/>
                  </w:rPr>
                  <w:t xml:space="preserve">It </w:t>
                </w:r>
                <w:r w:rsidR="00332328">
                  <w:rPr>
                    <w:rFonts w:cs="Arial"/>
                  </w:rPr>
                  <w:t>may be kept in your Committee H</w:t>
                </w:r>
                <w:r w:rsidR="009117E7">
                  <w:rPr>
                    <w:rFonts w:cs="Arial"/>
                  </w:rPr>
                  <w:t>andbook</w:t>
                </w:r>
                <w:r>
                  <w:rPr>
                    <w:rFonts w:cs="Arial"/>
                  </w:rPr>
                  <w:t>.</w:t>
                </w:r>
              </w:p>
              <w:p w:rsidR="009A5D84" w:rsidRDefault="009A5D84" w:rsidP="009A5D84">
                <w:pPr>
                  <w:spacing w:before="0" w:after="0"/>
                  <w:ind w:left="42"/>
                  <w:jc w:val="center"/>
                  <w:rPr>
                    <w:rFonts w:cs="Arial"/>
                  </w:rPr>
                </w:pPr>
                <w:r>
                  <w:rPr>
                    <w:rFonts w:cs="Arial"/>
                  </w:rPr>
                  <w:t>Ideally, this resource should be completed and reviewed annually</w:t>
                </w:r>
              </w:p>
            </w:tc>
          </w:tr>
        </w:tbl>
        <w:p w:rsidR="00272A98" w:rsidRDefault="00D1225F"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3545840</wp:posOffset>
                    </wp:positionH>
                    <wp:positionV relativeFrom="paragraph">
                      <wp:posOffset>116205</wp:posOffset>
                    </wp:positionV>
                    <wp:extent cx="3009900" cy="46386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638675"/>
                            </a:xfrm>
                            <a:prstGeom prst="rect">
                              <a:avLst/>
                            </a:prstGeom>
                            <a:noFill/>
                            <a:ln w="6350">
                              <a:noFill/>
                            </a:ln>
                          </wps:spPr>
                          <wps:txbx>
                            <w:txbxContent>
                              <w:p w:rsidR="00272A98" w:rsidRDefault="00272A98">
                                <w:pPr>
                                  <w:rPr>
                                    <w:rFonts w:cs="Arial"/>
                                    <w:sz w:val="24"/>
                                    <w:szCs w:val="24"/>
                                  </w:rPr>
                                </w:pPr>
                                <w:r w:rsidRPr="000A48D6">
                                  <w:rPr>
                                    <w:rFonts w:cs="Arial"/>
                                    <w:b/>
                                    <w:sz w:val="24"/>
                                    <w:szCs w:val="24"/>
                                  </w:rPr>
                                  <w:t>1.</w:t>
                                </w:r>
                                <w:r>
                                  <w:t xml:space="preserve"> </w:t>
                                </w:r>
                                <w:proofErr w:type="gramStart"/>
                                <w:r w:rsidRPr="00270C8B">
                                  <w:rPr>
                                    <w:rFonts w:cs="Arial"/>
                                    <w:b/>
                                    <w:sz w:val="24"/>
                                    <w:szCs w:val="24"/>
                                  </w:rPr>
                                  <w:t>Add</w:t>
                                </w:r>
                                <w:proofErr w:type="gramEnd"/>
                                <w:r w:rsidRPr="00270C8B">
                                  <w:rPr>
                                    <w:rFonts w:cs="Arial"/>
                                    <w:b/>
                                    <w:sz w:val="24"/>
                                    <w:szCs w:val="24"/>
                                  </w:rPr>
                                  <w:t xml:space="preserve"> Club Name</w:t>
                                </w:r>
                                <w:r>
                                  <w:rPr>
                                    <w:rFonts w:cs="Arial"/>
                                    <w:sz w:val="24"/>
                                    <w:szCs w:val="24"/>
                                  </w:rPr>
                                  <w:t xml:space="preserve"> - c</w:t>
                                </w:r>
                                <w:r w:rsidRPr="000E2A35">
                                  <w:rPr>
                                    <w:rFonts w:cs="Arial"/>
                                    <w:sz w:val="24"/>
                                    <w:szCs w:val="24"/>
                                  </w:rPr>
                                  <w:t xml:space="preserve">lick on </w:t>
                                </w:r>
                                <w:r>
                                  <w:rPr>
                                    <w:rFonts w:cs="Arial"/>
                                    <w:sz w:val="24"/>
                                    <w:szCs w:val="24"/>
                                  </w:rPr>
                                  <w:t xml:space="preserve">text box, located in </w:t>
                                </w:r>
                                <w:r w:rsidRPr="000E2A35">
                                  <w:rPr>
                                    <w:rFonts w:cs="Arial"/>
                                    <w:sz w:val="24"/>
                                    <w:szCs w:val="24"/>
                                  </w:rPr>
                                  <w:t>top left corner</w:t>
                                </w:r>
                                <w:r>
                                  <w:rPr>
                                    <w:rFonts w:cs="Arial"/>
                                    <w:sz w:val="24"/>
                                    <w:szCs w:val="24"/>
                                  </w:rPr>
                                  <w:t>,</w:t>
                                </w:r>
                                <w:r w:rsidRPr="000E2A35">
                                  <w:rPr>
                                    <w:rFonts w:cs="Arial"/>
                                    <w:sz w:val="24"/>
                                    <w:szCs w:val="24"/>
                                  </w:rPr>
                                  <w:t xml:space="preserve"> to enter the name of your Organisation</w:t>
                                </w:r>
                                <w:r>
                                  <w:rPr>
                                    <w:rFonts w:cs="Arial"/>
                                    <w:sz w:val="24"/>
                                    <w:szCs w:val="24"/>
                                  </w:rPr>
                                  <w:t>.</w:t>
                                </w:r>
                              </w:p>
                              <w:p w:rsidR="00272A98" w:rsidRPr="009A5D84" w:rsidRDefault="00272A98">
                                <w:pPr>
                                  <w:rPr>
                                    <w:rFonts w:cs="Arial"/>
                                    <w:sz w:val="24"/>
                                    <w:szCs w:val="24"/>
                                  </w:rPr>
                                </w:pPr>
                                <w:r w:rsidRPr="000A48D6">
                                  <w:rPr>
                                    <w:rFonts w:cs="Arial"/>
                                    <w:b/>
                                    <w:sz w:val="24"/>
                                    <w:szCs w:val="24"/>
                                  </w:rPr>
                                  <w:t>2.</w:t>
                                </w:r>
                                <w:r>
                                  <w:t xml:space="preserve"> </w:t>
                                </w:r>
                                <w:r w:rsidRPr="00270C8B">
                                  <w:rPr>
                                    <w:rFonts w:cs="Arial"/>
                                    <w:b/>
                                    <w:sz w:val="24"/>
                                    <w:szCs w:val="24"/>
                                  </w:rPr>
                                  <w:t>Add Club Logo</w:t>
                                </w:r>
                                <w:r>
                                  <w:rPr>
                                    <w:rFonts w:cs="Arial"/>
                                    <w:sz w:val="24"/>
                                    <w:szCs w:val="24"/>
                                  </w:rPr>
                                  <w:t xml:space="preserve"> - c</w:t>
                                </w:r>
                                <w:r w:rsidRPr="000A48D6">
                                  <w:rPr>
                                    <w:rFonts w:cs="Arial"/>
                                    <w:sz w:val="24"/>
                                    <w:szCs w:val="24"/>
                                  </w:rPr>
                                  <w:t xml:space="preserve">lick </w:t>
                                </w:r>
                                <w:r>
                                  <w:rPr>
                                    <w:rFonts w:cs="Arial"/>
                                    <w:sz w:val="24"/>
                                    <w:szCs w:val="24"/>
                                  </w:rPr>
                                  <w:t xml:space="preserve">in centre of illustration box, located top right </w:t>
                                </w:r>
                                <w:r w:rsidRPr="000A48D6">
                                  <w:rPr>
                                    <w:rFonts w:cs="Arial"/>
                                    <w:sz w:val="24"/>
                                    <w:szCs w:val="24"/>
                                  </w:rPr>
                                  <w:t xml:space="preserve">on </w:t>
                                </w:r>
                                <w:r>
                                  <w:rPr>
                                    <w:rFonts w:cs="Arial"/>
                                    <w:sz w:val="24"/>
                                    <w:szCs w:val="24"/>
                                  </w:rPr>
                                  <w:t xml:space="preserve">page. </w:t>
                                </w:r>
                                <w:r w:rsidRPr="000A48D6">
                                  <w:rPr>
                                    <w:rFonts w:cs="Arial"/>
                                    <w:sz w:val="24"/>
                                    <w:szCs w:val="24"/>
                                  </w:rPr>
                                  <w:t>A “Pop Up</w:t>
                                </w:r>
                                <w:r>
                                  <w:rPr>
                                    <w:rFonts w:cs="Arial"/>
                                    <w:sz w:val="24"/>
                                    <w:szCs w:val="24"/>
                                  </w:rPr>
                                  <w:t xml:space="preserve"> box</w:t>
                                </w:r>
                                <w:r w:rsidRPr="000A48D6">
                                  <w:rPr>
                                    <w:rFonts w:cs="Arial"/>
                                    <w:sz w:val="24"/>
                                    <w:szCs w:val="24"/>
                                  </w:rPr>
                                  <w:t>” will appear allow</w:t>
                                </w:r>
                                <w:r>
                                  <w:rPr>
                                    <w:rFonts w:cs="Arial"/>
                                    <w:sz w:val="24"/>
                                    <w:szCs w:val="24"/>
                                  </w:rPr>
                                  <w:t>ing</w:t>
                                </w:r>
                                <w:r w:rsidRPr="000A48D6">
                                  <w:rPr>
                                    <w:rFonts w:cs="Arial"/>
                                    <w:sz w:val="24"/>
                                    <w:szCs w:val="24"/>
                                  </w:rPr>
                                  <w:t xml:space="preserve"> you to insert your </w:t>
                                </w:r>
                                <w:r>
                                  <w:rPr>
                                    <w:rFonts w:cs="Arial"/>
                                    <w:sz w:val="24"/>
                                    <w:szCs w:val="24"/>
                                  </w:rPr>
                                  <w:t xml:space="preserve">LOGO via two options – either navigate to a computer file </w:t>
                                </w:r>
                                <w:r w:rsidRPr="000A48D6">
                                  <w:rPr>
                                    <w:rFonts w:cs="Arial"/>
                                    <w:sz w:val="24"/>
                                    <w:szCs w:val="24"/>
                                  </w:rPr>
                                  <w:t xml:space="preserve">or </w:t>
                                </w:r>
                                <w:r>
                                  <w:rPr>
                                    <w:rFonts w:cs="Arial"/>
                                    <w:sz w:val="24"/>
                                    <w:szCs w:val="24"/>
                                  </w:rPr>
                                  <w:t xml:space="preserve">copy from </w:t>
                                </w:r>
                                <w:r w:rsidRPr="000A48D6">
                                  <w:rPr>
                                    <w:rFonts w:cs="Arial"/>
                                    <w:sz w:val="24"/>
                                    <w:szCs w:val="24"/>
                                  </w:rPr>
                                  <w:t>the Internet.</w:t>
                                </w:r>
                              </w:p>
                              <w:p w:rsidR="00272A98" w:rsidRDefault="00272A98" w:rsidP="000A48D6">
                                <w:pPr>
                                  <w:rPr>
                                    <w:rFonts w:cs="Arial"/>
                                    <w:sz w:val="24"/>
                                    <w:szCs w:val="24"/>
                                  </w:rPr>
                                </w:pPr>
                                <w:r w:rsidRPr="000A48D6">
                                  <w:rPr>
                                    <w:rFonts w:cs="Arial"/>
                                    <w:b/>
                                    <w:sz w:val="24"/>
                                    <w:szCs w:val="24"/>
                                  </w:rPr>
                                  <w:t>3.</w:t>
                                </w:r>
                                <w:r>
                                  <w:t xml:space="preserve"> </w:t>
                                </w:r>
                                <w:r>
                                  <w:rPr>
                                    <w:rFonts w:cs="Arial"/>
                                    <w:b/>
                                    <w:sz w:val="24"/>
                                    <w:szCs w:val="24"/>
                                  </w:rPr>
                                  <w:t xml:space="preserve">Tailor document to meet your needs. </w:t>
                                </w:r>
                                <w:r>
                                  <w:rPr>
                                    <w:rFonts w:cs="Arial"/>
                                    <w:sz w:val="24"/>
                                    <w:szCs w:val="24"/>
                                  </w:rPr>
                                  <w:t>Red dot point fields should be altered to meet the requirements of your organisation</w:t>
                                </w:r>
                              </w:p>
                              <w:p w:rsidR="00272A98" w:rsidRDefault="00272A98" w:rsidP="000A48D6">
                                <w:pPr>
                                  <w:rPr>
                                    <w:rFonts w:cs="Arial"/>
                                    <w:sz w:val="24"/>
                                    <w:szCs w:val="24"/>
                                  </w:rPr>
                                </w:pPr>
                                <w:r>
                                  <w:rPr>
                                    <w:rFonts w:cs="Arial"/>
                                    <w:b/>
                                    <w:sz w:val="24"/>
                                    <w:szCs w:val="24"/>
                                  </w:rPr>
                                  <w:t>4</w:t>
                                </w:r>
                                <w:r w:rsidRPr="000A48D6">
                                  <w:rPr>
                                    <w:rFonts w:cs="Arial"/>
                                    <w:b/>
                                    <w:sz w:val="24"/>
                                    <w:szCs w:val="24"/>
                                  </w:rPr>
                                  <w:t>.</w:t>
                                </w:r>
                                <w:r>
                                  <w:t xml:space="preserve"> </w:t>
                                </w:r>
                                <w:r w:rsidRPr="00E66B08">
                                  <w:rPr>
                                    <w:rFonts w:cs="Arial"/>
                                    <w:b/>
                                    <w:sz w:val="24"/>
                                    <w:szCs w:val="24"/>
                                  </w:rPr>
                                  <w:t>Date fields</w:t>
                                </w:r>
                                <w:r>
                                  <w:rPr>
                                    <w:rFonts w:cs="Arial"/>
                                    <w:sz w:val="24"/>
                                    <w:szCs w:val="24"/>
                                  </w:rPr>
                                  <w:t xml:space="preserve"> – (if applicable) click on the date field and select date.</w:t>
                                </w:r>
                              </w:p>
                              <w:p w:rsidR="00272A98" w:rsidRPr="00F375CE" w:rsidRDefault="00272A98" w:rsidP="000A48D6">
                                <w:pPr>
                                  <w:rPr>
                                    <w:rFonts w:cs="Arial"/>
                                    <w:b/>
                                    <w:sz w:val="24"/>
                                    <w:szCs w:val="24"/>
                                  </w:rPr>
                                </w:pPr>
                              </w:p>
                              <w:p w:rsidR="00272A98" w:rsidRDefault="00272A98" w:rsidP="000A48D6">
                                <w:pPr>
                                  <w:rPr>
                                    <w:rFonts w:cs="Arial"/>
                                    <w:sz w:val="24"/>
                                    <w:szCs w:val="24"/>
                                  </w:rPr>
                                </w:pPr>
                                <w:r w:rsidRPr="000A48D6">
                                  <w:rPr>
                                    <w:rFonts w:cs="Arial"/>
                                    <w:b/>
                                    <w:sz w:val="24"/>
                                    <w:szCs w:val="24"/>
                                    <w:u w:val="single"/>
                                  </w:rPr>
                                  <w:t>NOTE:</w:t>
                                </w:r>
                                <w:r>
                                  <w:rPr>
                                    <w:rFonts w:cs="Arial"/>
                                    <w:sz w:val="24"/>
                                    <w:szCs w:val="24"/>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272A98" w:rsidRPr="000A48D6" w:rsidRDefault="00272A98" w:rsidP="000A48D6">
                                <w:pPr>
                                  <w:rPr>
                                    <w:rFonts w:cs="Arial"/>
                                    <w:sz w:val="24"/>
                                    <w:szCs w:val="24"/>
                                  </w:rPr>
                                </w:pPr>
                              </w:p>
                              <w:p w:rsidR="00272A98" w:rsidRDefault="00272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9.2pt;margin-top:9.15pt;width:237pt;height:3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" filled="f" stroked="f" strokeweight=".5pt">
                    <v:textbox>
                      <w:txbxContent>
                        <w:p w:rsidR="00272A98" w:rsidRDefault="00272A98">
                          <w:pPr>
                            <w:rPr>
                              <w:rFonts w:cs="Arial"/>
                              <w:sz w:val="24"/>
                              <w:szCs w:val="24"/>
                            </w:rPr>
                          </w:pPr>
                          <w:r w:rsidRPr="000A48D6">
                            <w:rPr>
                              <w:rFonts w:cs="Arial"/>
                              <w:b/>
                              <w:sz w:val="24"/>
                              <w:szCs w:val="24"/>
                            </w:rPr>
                            <w:t>1.</w:t>
                          </w:r>
                          <w:r>
                            <w:t xml:space="preserve"> </w:t>
                          </w:r>
                          <w:proofErr w:type="gramStart"/>
                          <w:r w:rsidRPr="00270C8B">
                            <w:rPr>
                              <w:rFonts w:cs="Arial"/>
                              <w:b/>
                              <w:sz w:val="24"/>
                              <w:szCs w:val="24"/>
                            </w:rPr>
                            <w:t>Add</w:t>
                          </w:r>
                          <w:proofErr w:type="gramEnd"/>
                          <w:r w:rsidRPr="00270C8B">
                            <w:rPr>
                              <w:rFonts w:cs="Arial"/>
                              <w:b/>
                              <w:sz w:val="24"/>
                              <w:szCs w:val="24"/>
                            </w:rPr>
                            <w:t xml:space="preserve"> Club Name</w:t>
                          </w:r>
                          <w:r>
                            <w:rPr>
                              <w:rFonts w:cs="Arial"/>
                              <w:sz w:val="24"/>
                              <w:szCs w:val="24"/>
                            </w:rPr>
                            <w:t xml:space="preserve"> - c</w:t>
                          </w:r>
                          <w:r w:rsidRPr="000E2A35">
                            <w:rPr>
                              <w:rFonts w:cs="Arial"/>
                              <w:sz w:val="24"/>
                              <w:szCs w:val="24"/>
                            </w:rPr>
                            <w:t xml:space="preserve">lick on </w:t>
                          </w:r>
                          <w:r>
                            <w:rPr>
                              <w:rFonts w:cs="Arial"/>
                              <w:sz w:val="24"/>
                              <w:szCs w:val="24"/>
                            </w:rPr>
                            <w:t xml:space="preserve">text box, located in </w:t>
                          </w:r>
                          <w:r w:rsidRPr="000E2A35">
                            <w:rPr>
                              <w:rFonts w:cs="Arial"/>
                              <w:sz w:val="24"/>
                              <w:szCs w:val="24"/>
                            </w:rPr>
                            <w:t>top left corner</w:t>
                          </w:r>
                          <w:r>
                            <w:rPr>
                              <w:rFonts w:cs="Arial"/>
                              <w:sz w:val="24"/>
                              <w:szCs w:val="24"/>
                            </w:rPr>
                            <w:t>,</w:t>
                          </w:r>
                          <w:r w:rsidRPr="000E2A35">
                            <w:rPr>
                              <w:rFonts w:cs="Arial"/>
                              <w:sz w:val="24"/>
                              <w:szCs w:val="24"/>
                            </w:rPr>
                            <w:t xml:space="preserve"> to enter the name of your Organisation</w:t>
                          </w:r>
                          <w:r>
                            <w:rPr>
                              <w:rFonts w:cs="Arial"/>
                              <w:sz w:val="24"/>
                              <w:szCs w:val="24"/>
                            </w:rPr>
                            <w:t>.</w:t>
                          </w:r>
                        </w:p>
                        <w:p w:rsidR="00272A98" w:rsidRPr="009A5D84" w:rsidRDefault="00272A98">
                          <w:pPr>
                            <w:rPr>
                              <w:rFonts w:cs="Arial"/>
                              <w:sz w:val="24"/>
                              <w:szCs w:val="24"/>
                            </w:rPr>
                          </w:pPr>
                          <w:r w:rsidRPr="000A48D6">
                            <w:rPr>
                              <w:rFonts w:cs="Arial"/>
                              <w:b/>
                              <w:sz w:val="24"/>
                              <w:szCs w:val="24"/>
                            </w:rPr>
                            <w:t>2.</w:t>
                          </w:r>
                          <w:r>
                            <w:t xml:space="preserve"> </w:t>
                          </w:r>
                          <w:r w:rsidRPr="00270C8B">
                            <w:rPr>
                              <w:rFonts w:cs="Arial"/>
                              <w:b/>
                              <w:sz w:val="24"/>
                              <w:szCs w:val="24"/>
                            </w:rPr>
                            <w:t>Add Club Logo</w:t>
                          </w:r>
                          <w:r>
                            <w:rPr>
                              <w:rFonts w:cs="Arial"/>
                              <w:sz w:val="24"/>
                              <w:szCs w:val="24"/>
                            </w:rPr>
                            <w:t xml:space="preserve"> - c</w:t>
                          </w:r>
                          <w:r w:rsidRPr="000A48D6">
                            <w:rPr>
                              <w:rFonts w:cs="Arial"/>
                              <w:sz w:val="24"/>
                              <w:szCs w:val="24"/>
                            </w:rPr>
                            <w:t xml:space="preserve">lick </w:t>
                          </w:r>
                          <w:r>
                            <w:rPr>
                              <w:rFonts w:cs="Arial"/>
                              <w:sz w:val="24"/>
                              <w:szCs w:val="24"/>
                            </w:rPr>
                            <w:t xml:space="preserve">in centre of illustration box, located top right </w:t>
                          </w:r>
                          <w:r w:rsidRPr="000A48D6">
                            <w:rPr>
                              <w:rFonts w:cs="Arial"/>
                              <w:sz w:val="24"/>
                              <w:szCs w:val="24"/>
                            </w:rPr>
                            <w:t xml:space="preserve">on </w:t>
                          </w:r>
                          <w:r>
                            <w:rPr>
                              <w:rFonts w:cs="Arial"/>
                              <w:sz w:val="24"/>
                              <w:szCs w:val="24"/>
                            </w:rPr>
                            <w:t xml:space="preserve">page. </w:t>
                          </w:r>
                          <w:r w:rsidRPr="000A48D6">
                            <w:rPr>
                              <w:rFonts w:cs="Arial"/>
                              <w:sz w:val="24"/>
                              <w:szCs w:val="24"/>
                            </w:rPr>
                            <w:t>A “Pop Up</w:t>
                          </w:r>
                          <w:r>
                            <w:rPr>
                              <w:rFonts w:cs="Arial"/>
                              <w:sz w:val="24"/>
                              <w:szCs w:val="24"/>
                            </w:rPr>
                            <w:t xml:space="preserve"> box</w:t>
                          </w:r>
                          <w:r w:rsidRPr="000A48D6">
                            <w:rPr>
                              <w:rFonts w:cs="Arial"/>
                              <w:sz w:val="24"/>
                              <w:szCs w:val="24"/>
                            </w:rPr>
                            <w:t>” will appear allow</w:t>
                          </w:r>
                          <w:r>
                            <w:rPr>
                              <w:rFonts w:cs="Arial"/>
                              <w:sz w:val="24"/>
                              <w:szCs w:val="24"/>
                            </w:rPr>
                            <w:t>ing</w:t>
                          </w:r>
                          <w:r w:rsidRPr="000A48D6">
                            <w:rPr>
                              <w:rFonts w:cs="Arial"/>
                              <w:sz w:val="24"/>
                              <w:szCs w:val="24"/>
                            </w:rPr>
                            <w:t xml:space="preserve"> you to insert your </w:t>
                          </w:r>
                          <w:r>
                            <w:rPr>
                              <w:rFonts w:cs="Arial"/>
                              <w:sz w:val="24"/>
                              <w:szCs w:val="24"/>
                            </w:rPr>
                            <w:t xml:space="preserve">LOGO via two options – either navigate to a computer file </w:t>
                          </w:r>
                          <w:r w:rsidRPr="000A48D6">
                            <w:rPr>
                              <w:rFonts w:cs="Arial"/>
                              <w:sz w:val="24"/>
                              <w:szCs w:val="24"/>
                            </w:rPr>
                            <w:t xml:space="preserve">or </w:t>
                          </w:r>
                          <w:r>
                            <w:rPr>
                              <w:rFonts w:cs="Arial"/>
                              <w:sz w:val="24"/>
                              <w:szCs w:val="24"/>
                            </w:rPr>
                            <w:t xml:space="preserve">copy from </w:t>
                          </w:r>
                          <w:r w:rsidRPr="000A48D6">
                            <w:rPr>
                              <w:rFonts w:cs="Arial"/>
                              <w:sz w:val="24"/>
                              <w:szCs w:val="24"/>
                            </w:rPr>
                            <w:t>the Internet.</w:t>
                          </w:r>
                        </w:p>
                        <w:p w:rsidR="00272A98" w:rsidRDefault="00272A98" w:rsidP="000A48D6">
                          <w:pPr>
                            <w:rPr>
                              <w:rFonts w:cs="Arial"/>
                              <w:sz w:val="24"/>
                              <w:szCs w:val="24"/>
                            </w:rPr>
                          </w:pPr>
                          <w:r w:rsidRPr="000A48D6">
                            <w:rPr>
                              <w:rFonts w:cs="Arial"/>
                              <w:b/>
                              <w:sz w:val="24"/>
                              <w:szCs w:val="24"/>
                            </w:rPr>
                            <w:t>3.</w:t>
                          </w:r>
                          <w:r>
                            <w:t xml:space="preserve"> </w:t>
                          </w:r>
                          <w:r>
                            <w:rPr>
                              <w:rFonts w:cs="Arial"/>
                              <w:b/>
                              <w:sz w:val="24"/>
                              <w:szCs w:val="24"/>
                            </w:rPr>
                            <w:t xml:space="preserve">Tailor document to meet your needs. </w:t>
                          </w:r>
                          <w:r>
                            <w:rPr>
                              <w:rFonts w:cs="Arial"/>
                              <w:sz w:val="24"/>
                              <w:szCs w:val="24"/>
                            </w:rPr>
                            <w:t>Red dot point fields should be altered to meet the requirements of your organisation</w:t>
                          </w:r>
                        </w:p>
                        <w:p w:rsidR="00272A98" w:rsidRDefault="00272A98" w:rsidP="000A48D6">
                          <w:pPr>
                            <w:rPr>
                              <w:rFonts w:cs="Arial"/>
                              <w:sz w:val="24"/>
                              <w:szCs w:val="24"/>
                            </w:rPr>
                          </w:pPr>
                          <w:r>
                            <w:rPr>
                              <w:rFonts w:cs="Arial"/>
                              <w:b/>
                              <w:sz w:val="24"/>
                              <w:szCs w:val="24"/>
                            </w:rPr>
                            <w:t>4</w:t>
                          </w:r>
                          <w:r w:rsidRPr="000A48D6">
                            <w:rPr>
                              <w:rFonts w:cs="Arial"/>
                              <w:b/>
                              <w:sz w:val="24"/>
                              <w:szCs w:val="24"/>
                            </w:rPr>
                            <w:t>.</w:t>
                          </w:r>
                          <w:r>
                            <w:t xml:space="preserve"> </w:t>
                          </w:r>
                          <w:r w:rsidRPr="00E66B08">
                            <w:rPr>
                              <w:rFonts w:cs="Arial"/>
                              <w:b/>
                              <w:sz w:val="24"/>
                              <w:szCs w:val="24"/>
                            </w:rPr>
                            <w:t>Date fields</w:t>
                          </w:r>
                          <w:r>
                            <w:rPr>
                              <w:rFonts w:cs="Arial"/>
                              <w:sz w:val="24"/>
                              <w:szCs w:val="24"/>
                            </w:rPr>
                            <w:t xml:space="preserve"> – (if applicable) click on the date field and select date.</w:t>
                          </w:r>
                        </w:p>
                        <w:p w:rsidR="00272A98" w:rsidRPr="00F375CE" w:rsidRDefault="00272A98" w:rsidP="000A48D6">
                          <w:pPr>
                            <w:rPr>
                              <w:rFonts w:cs="Arial"/>
                              <w:b/>
                              <w:sz w:val="24"/>
                              <w:szCs w:val="24"/>
                            </w:rPr>
                          </w:pPr>
                        </w:p>
                        <w:p w:rsidR="00272A98" w:rsidRDefault="00272A98" w:rsidP="000A48D6">
                          <w:pPr>
                            <w:rPr>
                              <w:rFonts w:cs="Arial"/>
                              <w:sz w:val="24"/>
                              <w:szCs w:val="24"/>
                            </w:rPr>
                          </w:pPr>
                          <w:r w:rsidRPr="000A48D6">
                            <w:rPr>
                              <w:rFonts w:cs="Arial"/>
                              <w:b/>
                              <w:sz w:val="24"/>
                              <w:szCs w:val="24"/>
                              <w:u w:val="single"/>
                            </w:rPr>
                            <w:t>NOTE:</w:t>
                          </w:r>
                          <w:r>
                            <w:rPr>
                              <w:rFonts w:cs="Arial"/>
                              <w:sz w:val="24"/>
                              <w:szCs w:val="24"/>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272A98" w:rsidRPr="000A48D6" w:rsidRDefault="00272A98" w:rsidP="000A48D6">
                          <w:pPr>
                            <w:rPr>
                              <w:rFonts w:cs="Arial"/>
                              <w:sz w:val="24"/>
                              <w:szCs w:val="24"/>
                            </w:rPr>
                          </w:pPr>
                        </w:p>
                        <w:p w:rsidR="00272A98" w:rsidRDefault="00272A98"/>
                      </w:txbxContent>
                    </v:textbox>
                  </v:shape>
                </w:pict>
              </mc:Fallback>
            </mc:AlternateContent>
          </w:r>
        </w:p>
        <w:p w:rsidR="009A5D84" w:rsidRDefault="009A5D84" w:rsidP="00561280"/>
        <w:p w:rsidR="00D1225F" w:rsidRDefault="00D1225F" w:rsidP="00561280"/>
        <w:p w:rsidR="00D1225F" w:rsidRDefault="00D1225F" w:rsidP="00561280"/>
        <w:p w:rsidR="00D1225F" w:rsidRDefault="00D1225F" w:rsidP="00561280"/>
        <w:p w:rsidR="00272A98" w:rsidRDefault="00272A98" w:rsidP="00561280">
          <w:r>
            <w:rPr>
              <w:noProof/>
              <w:lang w:eastAsia="en-AU"/>
            </w:rPr>
            <mc:AlternateContent>
              <mc:Choice Requires="wps">
                <w:drawing>
                  <wp:inline distT="0" distB="0" distL="0" distR="0">
                    <wp:extent cx="1828800" cy="1828800"/>
                    <wp:effectExtent l="0" t="0" r="0" b="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272A98" w:rsidRPr="00971BF1" w:rsidRDefault="00272A98">
                                <w:pPr>
                                  <w:rPr>
                                    <w:noProof/>
                                  </w:rPr>
                                </w:pPr>
                                <w:r>
                                  <w:rPr>
                                    <w:noProof/>
                                    <w:lang w:eastAsia="en-AU"/>
                                  </w:rPr>
                                  <w:drawing>
                                    <wp:inline distT="0" distB="0" distL="0" distR="0" wp14:anchorId="272CD6AB" wp14:editId="7E342C45">
                                      <wp:extent cx="2476500" cy="10188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4969" cy="1026421"/>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272A98" w:rsidRPr="00971BF1" w:rsidRDefault="00272A98">
                          <w:pPr>
                            <w:rPr>
                              <w:noProof/>
                            </w:rPr>
                          </w:pPr>
                          <w:r>
                            <w:rPr>
                              <w:noProof/>
                              <w:lang w:eastAsia="en-AU"/>
                            </w:rPr>
                            <w:drawing>
                              <wp:inline distT="0" distB="0" distL="0" distR="0" wp14:anchorId="272CD6AB" wp14:editId="7E342C45">
                                <wp:extent cx="2476500" cy="10188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969" cy="1026421"/>
                                        </a:xfrm>
                                        <a:prstGeom prst="rect">
                                          <a:avLst/>
                                        </a:prstGeom>
                                      </pic:spPr>
                                    </pic:pic>
                                  </a:graphicData>
                                </a:graphic>
                              </wp:inline>
                            </w:drawing>
                          </w:r>
                          <w:r>
                            <w:t xml:space="preserve">          </w:t>
                          </w:r>
                        </w:p>
                      </w:txbxContent>
                    </v:textbox>
                    <w10:anchorlock/>
                  </v:shape>
                </w:pict>
              </mc:Fallback>
            </mc:AlternateContent>
          </w:r>
        </w:p>
        <w:p w:rsidR="00272A98" w:rsidRPr="00561280" w:rsidRDefault="00272A98" w:rsidP="00561280"/>
        <w:p w:rsidR="00272A98" w:rsidRPr="00561280" w:rsidRDefault="00272A98" w:rsidP="00561280"/>
        <w:p w:rsidR="00272A98" w:rsidRPr="00272A98" w:rsidRDefault="00D1225F" w:rsidP="00272A98">
          <w:pPr>
            <w:spacing w:after="200" w:line="276" w:lineRule="auto"/>
            <w:rPr>
              <w:rStyle w:val="Style9"/>
              <w:rFonts w:cs="Arial"/>
              <w:b/>
              <w:sz w:val="24"/>
              <w:szCs w:val="24"/>
            </w:rPr>
          </w:pPr>
          <w:r w:rsidRPr="000B4933">
            <w:rPr>
              <w:noProof/>
              <w:lang w:eastAsia="en-AU"/>
            </w:rPr>
            <mc:AlternateContent>
              <mc:Choice Requires="wps">
                <w:drawing>
                  <wp:anchor distT="0" distB="0" distL="114300" distR="114300" simplePos="0" relativeHeight="251665408" behindDoc="0" locked="0" layoutInCell="1" allowOverlap="1" wp14:anchorId="4711A59D" wp14:editId="0B0B5A58">
                    <wp:simplePos x="0" y="0"/>
                    <wp:positionH relativeFrom="column">
                      <wp:posOffset>-228600</wp:posOffset>
                    </wp:positionH>
                    <wp:positionV relativeFrom="paragraph">
                      <wp:posOffset>3256915</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D1225F" w:rsidRDefault="00D1225F" w:rsidP="00D1225F">
                                <w:pPr>
                                  <w:widowControl/>
                                  <w:spacing w:before="0" w:after="0"/>
                                  <w:rPr>
                                    <w:rFonts w:ascii="Calibri" w:hAnsi="Calibri"/>
                                    <w:b/>
                                    <w:bCs/>
                                    <w:i/>
                                    <w:iCs/>
                                    <w:lang w:val="en"/>
                                  </w:rPr>
                                </w:pPr>
                                <w:r w:rsidRPr="00391FAA">
                                  <w:rPr>
                                    <w:b/>
                                    <w:bCs/>
                                    <w:i/>
                                    <w:iCs/>
                                    <w:lang w:val="en"/>
                                  </w:rPr>
                                  <w:t>Disclaimer</w:t>
                                </w:r>
                              </w:p>
                              <w:p w:rsidR="00D1225F" w:rsidRPr="00391FAA" w:rsidRDefault="00D1225F" w:rsidP="00D1225F">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D1225F" w:rsidRDefault="00D1225F" w:rsidP="00D1225F">
                                <w:pPr>
                                  <w:spacing w:before="0"/>
                                  <w:rPr>
                                    <w:i/>
                                    <w:iCs/>
                                    <w:sz w:val="16"/>
                                    <w:szCs w:val="16"/>
                                    <w:lang w:val="en"/>
                                  </w:rPr>
                                </w:pPr>
                                <w:r w:rsidRPr="00391FAA">
                                  <w:rPr>
                                    <w:i/>
                                    <w:iCs/>
                                    <w:sz w:val="16"/>
                                    <w:szCs w:val="16"/>
                                    <w:lang w:val="en"/>
                                  </w:rPr>
                                  <w:t>This Disclaimer should be read in conjunction with the disclaimers on the DNPSR website</w:t>
                                </w:r>
                              </w:p>
                              <w:p w:rsidR="00D1225F" w:rsidRDefault="00C62EA6" w:rsidP="00D1225F">
                                <w:pPr>
                                  <w:spacing w:before="0"/>
                                  <w:rPr>
                                    <w:sz w:val="16"/>
                                    <w:szCs w:val="16"/>
                                  </w:rPr>
                                </w:pPr>
                                <w:hyperlink r:id="rId9" w:history="1">
                                  <w:r w:rsidR="00D1225F" w:rsidRPr="001F0D2C">
                                    <w:rPr>
                                      <w:rStyle w:val="Hyperlink"/>
                                      <w:szCs w:val="16"/>
                                    </w:rPr>
                                    <w:t>https://www.npsr.qld.gov.au/legal/disclaimer.html</w:t>
                                  </w:r>
                                </w:hyperlink>
                              </w:p>
                              <w:p w:rsidR="00D1225F" w:rsidRPr="00391FAA" w:rsidRDefault="00D1225F" w:rsidP="00D1225F">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1A59D" id="Text Box 8" o:spid="_x0000_s1028" type="#_x0000_t202" style="position:absolute;margin-left:-18pt;margin-top:256.45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" filled="f" stroked="f" strokeweight="1pt">
                    <v:textbox>
                      <w:txbxContent>
                        <w:p w:rsidR="00D1225F" w:rsidRDefault="00D1225F" w:rsidP="00D1225F">
                          <w:pPr>
                            <w:widowControl/>
                            <w:spacing w:before="0" w:after="0"/>
                            <w:rPr>
                              <w:rFonts w:ascii="Calibri" w:hAnsi="Calibri"/>
                              <w:b/>
                              <w:bCs/>
                              <w:i/>
                              <w:iCs/>
                              <w:lang w:val="en"/>
                            </w:rPr>
                          </w:pPr>
                          <w:r w:rsidRPr="00391FAA">
                            <w:rPr>
                              <w:b/>
                              <w:bCs/>
                              <w:i/>
                              <w:iCs/>
                              <w:lang w:val="en"/>
                            </w:rPr>
                            <w:t>Disclaimer</w:t>
                          </w:r>
                        </w:p>
                        <w:p w:rsidR="00D1225F" w:rsidRPr="00391FAA" w:rsidRDefault="00D1225F" w:rsidP="00D1225F">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D1225F" w:rsidRDefault="00D1225F" w:rsidP="00D1225F">
                          <w:pPr>
                            <w:spacing w:before="0"/>
                            <w:rPr>
                              <w:i/>
                              <w:iCs/>
                              <w:sz w:val="16"/>
                              <w:szCs w:val="16"/>
                              <w:lang w:val="en"/>
                            </w:rPr>
                          </w:pPr>
                          <w:r w:rsidRPr="00391FAA">
                            <w:rPr>
                              <w:i/>
                              <w:iCs/>
                              <w:sz w:val="16"/>
                              <w:szCs w:val="16"/>
                              <w:lang w:val="en"/>
                            </w:rPr>
                            <w:t>This Disclaimer should be read in conjunction with the disclaimers on the DNPSR website</w:t>
                          </w:r>
                        </w:p>
                        <w:p w:rsidR="00D1225F" w:rsidRDefault="00D1225F" w:rsidP="00D1225F">
                          <w:pPr>
                            <w:spacing w:before="0"/>
                            <w:rPr>
                              <w:sz w:val="16"/>
                              <w:szCs w:val="16"/>
                            </w:rPr>
                          </w:pPr>
                          <w:hyperlink r:id="rId10" w:history="1">
                            <w:r w:rsidRPr="001F0D2C">
                              <w:rPr>
                                <w:rStyle w:val="Hyperlink"/>
                                <w:szCs w:val="16"/>
                              </w:rPr>
                              <w:t>https://www.npsr.qld.gov.au/legal/disclaimer.html</w:t>
                            </w:r>
                          </w:hyperlink>
                        </w:p>
                        <w:p w:rsidR="00D1225F" w:rsidRPr="00391FAA" w:rsidRDefault="00D1225F" w:rsidP="00D1225F">
                          <w:pPr>
                            <w:spacing w:before="0"/>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7FC6DBF9" wp14:editId="0AF1EDE6">
                    <wp:simplePos x="0" y="0"/>
                    <wp:positionH relativeFrom="column">
                      <wp:posOffset>-104775</wp:posOffset>
                    </wp:positionH>
                    <wp:positionV relativeFrom="paragraph">
                      <wp:posOffset>1713865</wp:posOffset>
                    </wp:positionV>
                    <wp:extent cx="6657975" cy="1400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400175"/>
                            </a:xfrm>
                            <a:prstGeom prst="rect">
                              <a:avLst/>
                            </a:prstGeom>
                            <a:noFill/>
                            <a:ln w="12700">
                              <a:solidFill>
                                <a:srgbClr val="FFC000"/>
                              </a:solidFill>
                            </a:ln>
                          </wps:spPr>
                          <wps:txbx>
                            <w:txbxContent>
                              <w:p w:rsidR="00D1225F" w:rsidRPr="007C31CC" w:rsidRDefault="00D1225F" w:rsidP="00D1225F">
                                <w:pPr>
                                  <w:spacing w:before="0" w:after="0"/>
                                  <w:rPr>
                                    <w:rFonts w:cs="Arial"/>
                                    <w:sz w:val="22"/>
                                    <w:szCs w:val="22"/>
                                    <w:u w:val="single"/>
                                  </w:rPr>
                                </w:pPr>
                                <w:r w:rsidRPr="007C31CC">
                                  <w:rPr>
                                    <w:rFonts w:cs="Arial"/>
                                    <w:sz w:val="22"/>
                                    <w:szCs w:val="22"/>
                                    <w:u w:val="single"/>
                                  </w:rPr>
                                  <w:t>Recommended Resource Links</w:t>
                                </w:r>
                              </w:p>
                              <w:p w:rsidR="00D1225F" w:rsidRPr="007C31CC" w:rsidRDefault="00D1225F" w:rsidP="00D1225F">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D1225F" w:rsidRPr="007C31CC" w:rsidRDefault="00D1225F" w:rsidP="00D1225F">
                                <w:pPr>
                                  <w:spacing w:after="0"/>
                                  <w:rPr>
                                    <w:sz w:val="22"/>
                                    <w:szCs w:val="22"/>
                                  </w:rPr>
                                </w:pPr>
                                <w:r w:rsidRPr="007C31CC">
                                  <w:rPr>
                                    <w:sz w:val="22"/>
                                    <w:szCs w:val="22"/>
                                  </w:rPr>
                                  <w:t xml:space="preserve">Face to Face Workshops - </w:t>
                                </w:r>
                                <w:hyperlink r:id="rId11" w:history="1">
                                  <w:r w:rsidRPr="007C31CC">
                                    <w:rPr>
                                      <w:rStyle w:val="Hyperlink"/>
                                      <w:sz w:val="22"/>
                                      <w:szCs w:val="22"/>
                                    </w:rPr>
                                    <w:t>https://www.qld.gov.au/recreation/sports/volunteers-coaches/workshops</w:t>
                                  </w:r>
                                </w:hyperlink>
                              </w:p>
                              <w:p w:rsidR="00D1225F" w:rsidRPr="007C31CC" w:rsidRDefault="00D1225F" w:rsidP="00D1225F">
                                <w:pPr>
                                  <w:spacing w:before="0" w:after="0"/>
                                  <w:rPr>
                                    <w:sz w:val="22"/>
                                    <w:szCs w:val="22"/>
                                  </w:rPr>
                                </w:pPr>
                              </w:p>
                              <w:p w:rsidR="00D1225F" w:rsidRPr="007C31CC" w:rsidRDefault="00D1225F" w:rsidP="00D1225F">
                                <w:pPr>
                                  <w:spacing w:before="0" w:after="0"/>
                                  <w:rPr>
                                    <w:sz w:val="22"/>
                                    <w:szCs w:val="22"/>
                                  </w:rPr>
                                </w:pPr>
                                <w:r w:rsidRPr="007C31CC">
                                  <w:rPr>
                                    <w:sz w:val="22"/>
                                    <w:szCs w:val="22"/>
                                  </w:rPr>
                                  <w:t xml:space="preserve">Online Courses &amp; Library - </w:t>
                                </w:r>
                                <w:hyperlink r:id="rId12" w:history="1">
                                  <w:r w:rsidRPr="007C31CC">
                                    <w:rPr>
                                      <w:rStyle w:val="Hyperlink"/>
                                      <w:sz w:val="22"/>
                                      <w:szCs w:val="22"/>
                                    </w:rPr>
                                    <w:t>https://www.npsr.qld.gov.au/industry-information/clubs/resources/</w:t>
                                  </w:r>
                                </w:hyperlink>
                              </w:p>
                              <w:p w:rsidR="00D1225F" w:rsidRPr="007C31CC" w:rsidRDefault="00D1225F" w:rsidP="00D1225F">
                                <w:pPr>
                                  <w:spacing w:after="240"/>
                                  <w:rPr>
                                    <w:sz w:val="22"/>
                                    <w:szCs w:val="22"/>
                                  </w:rPr>
                                </w:pPr>
                                <w:r w:rsidRPr="007C31CC">
                                  <w:rPr>
                                    <w:sz w:val="22"/>
                                    <w:szCs w:val="22"/>
                                  </w:rPr>
                                  <w:t xml:space="preserve"> To access – HOLD CTRL key and click on link</w:t>
                                </w:r>
                              </w:p>
                              <w:p w:rsidR="00D1225F" w:rsidRPr="00C6791C" w:rsidRDefault="00D1225F" w:rsidP="00D1225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6DBF9" id="Text Box 25" o:spid="_x0000_s1029" type="#_x0000_t202" style="position:absolute;margin-left:-8.25pt;margin-top:134.95pt;width:524.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" filled="f" strokecolor="#ffc000" strokeweight="1pt">
                    <v:textbox>
                      <w:txbxContent>
                        <w:p w:rsidR="00D1225F" w:rsidRPr="007C31CC" w:rsidRDefault="00D1225F" w:rsidP="00D1225F">
                          <w:pPr>
                            <w:spacing w:before="0" w:after="0"/>
                            <w:rPr>
                              <w:rFonts w:cs="Arial"/>
                              <w:sz w:val="22"/>
                              <w:szCs w:val="22"/>
                              <w:u w:val="single"/>
                            </w:rPr>
                          </w:pPr>
                          <w:r w:rsidRPr="007C31CC">
                            <w:rPr>
                              <w:rFonts w:cs="Arial"/>
                              <w:sz w:val="22"/>
                              <w:szCs w:val="22"/>
                              <w:u w:val="single"/>
                            </w:rPr>
                            <w:t>Recommended Resource Links</w:t>
                          </w:r>
                        </w:p>
                        <w:p w:rsidR="00D1225F" w:rsidRPr="007C31CC" w:rsidRDefault="00D1225F" w:rsidP="00D1225F">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D1225F" w:rsidRPr="007C31CC" w:rsidRDefault="00D1225F" w:rsidP="00D1225F">
                          <w:pPr>
                            <w:spacing w:after="0"/>
                            <w:rPr>
                              <w:sz w:val="22"/>
                              <w:szCs w:val="22"/>
                            </w:rPr>
                          </w:pPr>
                          <w:r w:rsidRPr="007C31CC">
                            <w:rPr>
                              <w:sz w:val="22"/>
                              <w:szCs w:val="22"/>
                            </w:rPr>
                            <w:t xml:space="preserve">Face to Face Workshops - </w:t>
                          </w:r>
                          <w:hyperlink r:id="rId13" w:history="1">
                            <w:r w:rsidRPr="007C31CC">
                              <w:rPr>
                                <w:rStyle w:val="Hyperlink"/>
                                <w:sz w:val="22"/>
                                <w:szCs w:val="22"/>
                              </w:rPr>
                              <w:t>https://www.qld.gov.au/recreation/sports/volunteers-coaches/workshops</w:t>
                            </w:r>
                          </w:hyperlink>
                        </w:p>
                        <w:p w:rsidR="00D1225F" w:rsidRPr="007C31CC" w:rsidRDefault="00D1225F" w:rsidP="00D1225F">
                          <w:pPr>
                            <w:spacing w:before="0" w:after="0"/>
                            <w:rPr>
                              <w:sz w:val="22"/>
                              <w:szCs w:val="22"/>
                            </w:rPr>
                          </w:pPr>
                        </w:p>
                        <w:p w:rsidR="00D1225F" w:rsidRPr="007C31CC" w:rsidRDefault="00D1225F" w:rsidP="00D1225F">
                          <w:pPr>
                            <w:spacing w:before="0" w:after="0"/>
                            <w:rPr>
                              <w:sz w:val="22"/>
                              <w:szCs w:val="22"/>
                            </w:rPr>
                          </w:pPr>
                          <w:r w:rsidRPr="007C31CC">
                            <w:rPr>
                              <w:sz w:val="22"/>
                              <w:szCs w:val="22"/>
                            </w:rPr>
                            <w:t xml:space="preserve">Online Courses &amp; Library - </w:t>
                          </w:r>
                          <w:hyperlink r:id="rId14" w:history="1">
                            <w:r w:rsidRPr="007C31CC">
                              <w:rPr>
                                <w:rStyle w:val="Hyperlink"/>
                                <w:sz w:val="22"/>
                                <w:szCs w:val="22"/>
                              </w:rPr>
                              <w:t>https://www.npsr.qld.gov.au/industry-information/clubs/resources/</w:t>
                            </w:r>
                          </w:hyperlink>
                        </w:p>
                        <w:p w:rsidR="00D1225F" w:rsidRPr="007C31CC" w:rsidRDefault="00D1225F" w:rsidP="00D1225F">
                          <w:pPr>
                            <w:spacing w:after="240"/>
                            <w:rPr>
                              <w:sz w:val="22"/>
                              <w:szCs w:val="22"/>
                            </w:rPr>
                          </w:pPr>
                          <w:r w:rsidRPr="007C31CC">
                            <w:rPr>
                              <w:sz w:val="22"/>
                              <w:szCs w:val="22"/>
                            </w:rPr>
                            <w:t xml:space="preserve"> To access – HOLD CTRL key and click on link</w:t>
                          </w:r>
                        </w:p>
                        <w:p w:rsidR="00D1225F" w:rsidRPr="00C6791C" w:rsidRDefault="00D1225F" w:rsidP="00D1225F">
                          <w:pPr>
                            <w:rPr>
                              <w:sz w:val="24"/>
                              <w:szCs w:val="24"/>
                            </w:rPr>
                          </w:pPr>
                        </w:p>
                      </w:txbxContent>
                    </v:textbox>
                  </v:shape>
                </w:pict>
              </mc:Fallback>
            </mc:AlternateContent>
          </w:r>
          <w:r w:rsidR="00272A98">
            <w:rPr>
              <w:noProof/>
              <w:lang w:eastAsia="en-AU"/>
            </w:rPr>
            <mc:AlternateContent>
              <mc:Choice Requires="wps">
                <w:drawing>
                  <wp:anchor distT="0" distB="0" distL="114300" distR="114300" simplePos="0" relativeHeight="251661312" behindDoc="0" locked="0" layoutInCell="1" allowOverlap="1">
                    <wp:simplePos x="0" y="0"/>
                    <wp:positionH relativeFrom="column">
                      <wp:posOffset>-102235</wp:posOffset>
                    </wp:positionH>
                    <wp:positionV relativeFrom="paragraph">
                      <wp:posOffset>4464050</wp:posOffset>
                    </wp:positionV>
                    <wp:extent cx="6734175" cy="1085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085850"/>
                            </a:xfrm>
                            <a:prstGeom prst="rect">
                              <a:avLst/>
                            </a:prstGeom>
                            <a:noFill/>
                            <a:ln w="6350">
                              <a:noFill/>
                            </a:ln>
                          </wps:spPr>
                          <wps:txbx>
                            <w:txbxContent>
                              <w:p w:rsidR="00272A98" w:rsidRDefault="00272A98"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272A98" w:rsidRPr="00D54EE3" w:rsidRDefault="00272A98" w:rsidP="002C5F5A">
                                <w:pPr>
                                  <w:pStyle w:val="ListParagraph"/>
                                  <w:rPr>
                                    <w:rFonts w:cs="Arial"/>
                                    <w:sz w:val="26"/>
                                    <w:szCs w:val="26"/>
                                  </w:rPr>
                                </w:pPr>
                                <w:r w:rsidRPr="00D54EE3">
                                  <w:rPr>
                                    <w:rFonts w:cs="Arial"/>
                                    <w:sz w:val="26"/>
                                    <w:szCs w:val="26"/>
                                  </w:rPr>
                                  <w:t>1. Click on insert tab at the top.</w:t>
                                </w:r>
                              </w:p>
                              <w:p w:rsidR="00272A98" w:rsidRPr="00D54EE3" w:rsidRDefault="00272A98" w:rsidP="002C5F5A">
                                <w:pPr>
                                  <w:pStyle w:val="ListParagraph"/>
                                  <w:rPr>
                                    <w:rFonts w:cs="Arial"/>
                                    <w:sz w:val="26"/>
                                    <w:szCs w:val="26"/>
                                  </w:rPr>
                                </w:pPr>
                                <w:r w:rsidRPr="00D54EE3">
                                  <w:rPr>
                                    <w:rFonts w:cs="Arial"/>
                                    <w:sz w:val="26"/>
                                    <w:szCs w:val="26"/>
                                  </w:rPr>
                                  <w:t>2. Click ‘Cover Page’ at the left</w:t>
                                </w:r>
                              </w:p>
                              <w:p w:rsidR="00272A98" w:rsidRPr="00D54EE3" w:rsidRDefault="00272A98" w:rsidP="002C5F5A">
                                <w:pPr>
                                  <w:pStyle w:val="ListParagraph"/>
                                  <w:rPr>
                                    <w:rFonts w:cs="Arial"/>
                                    <w:sz w:val="26"/>
                                    <w:szCs w:val="26"/>
                                  </w:rPr>
                                </w:pPr>
                                <w:r w:rsidRPr="00D54EE3">
                                  <w:rPr>
                                    <w:rFonts w:cs="Arial"/>
                                    <w:sz w:val="26"/>
                                    <w:szCs w:val="26"/>
                                  </w:rPr>
                                  <w:t>3. Click “REMOVE CURRENT COVER”</w:t>
                                </w:r>
                              </w:p>
                              <w:p w:rsidR="00272A98" w:rsidRDefault="00272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8.05pt;margin-top:351.5pt;width:530.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" filled="f" stroked="f" strokeweight=".5pt">
                    <v:textbox>
                      <w:txbxContent>
                        <w:p w:rsidR="00272A98" w:rsidRDefault="00272A98"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272A98" w:rsidRPr="00D54EE3" w:rsidRDefault="00272A98" w:rsidP="002C5F5A">
                          <w:pPr>
                            <w:pStyle w:val="ListParagraph"/>
                            <w:rPr>
                              <w:rFonts w:cs="Arial"/>
                              <w:sz w:val="26"/>
                              <w:szCs w:val="26"/>
                            </w:rPr>
                          </w:pPr>
                          <w:r w:rsidRPr="00D54EE3">
                            <w:rPr>
                              <w:rFonts w:cs="Arial"/>
                              <w:sz w:val="26"/>
                              <w:szCs w:val="26"/>
                            </w:rPr>
                            <w:t>1. Click on insert tab at the top.</w:t>
                          </w:r>
                        </w:p>
                        <w:p w:rsidR="00272A98" w:rsidRPr="00D54EE3" w:rsidRDefault="00272A98" w:rsidP="002C5F5A">
                          <w:pPr>
                            <w:pStyle w:val="ListParagraph"/>
                            <w:rPr>
                              <w:rFonts w:cs="Arial"/>
                              <w:sz w:val="26"/>
                              <w:szCs w:val="26"/>
                            </w:rPr>
                          </w:pPr>
                          <w:r w:rsidRPr="00D54EE3">
                            <w:rPr>
                              <w:rFonts w:cs="Arial"/>
                              <w:sz w:val="26"/>
                              <w:szCs w:val="26"/>
                            </w:rPr>
                            <w:t>2. Click ‘Cover Page’ at the left</w:t>
                          </w:r>
                        </w:p>
                        <w:p w:rsidR="00272A98" w:rsidRPr="00D54EE3" w:rsidRDefault="00272A98" w:rsidP="002C5F5A">
                          <w:pPr>
                            <w:pStyle w:val="ListParagraph"/>
                            <w:rPr>
                              <w:rFonts w:cs="Arial"/>
                              <w:sz w:val="26"/>
                              <w:szCs w:val="26"/>
                            </w:rPr>
                          </w:pPr>
                          <w:r w:rsidRPr="00D54EE3">
                            <w:rPr>
                              <w:rFonts w:cs="Arial"/>
                              <w:sz w:val="26"/>
                              <w:szCs w:val="26"/>
                            </w:rPr>
                            <w:t>3. Click “REMOVE CURRENT COVER”</w:t>
                          </w:r>
                        </w:p>
                        <w:p w:rsidR="00272A98" w:rsidRDefault="00272A98"/>
                      </w:txbxContent>
                    </v:textbox>
                  </v:shape>
                </w:pict>
              </mc:Fallback>
            </mc:AlternateContent>
          </w:r>
          <w:r w:rsidR="00272A98">
            <w:rPr>
              <w:rFonts w:cs="Arial"/>
              <w:b/>
              <w:sz w:val="24"/>
              <w:szCs w:val="24"/>
            </w:rPr>
            <w:br w:type="page"/>
          </w:r>
        </w:p>
      </w:sdtContent>
    </w:sdt>
    <w:sdt>
      <w:sdtPr>
        <w:rPr>
          <w:rStyle w:val="Style8"/>
        </w:rPr>
        <w:alias w:val="Insert Organisation/Club name"/>
        <w:tag w:val="Insert Organisation/Club name"/>
        <w:id w:val="781541472"/>
        <w:placeholder>
          <w:docPart w:val="DefaultPlaceholder_-1854013440"/>
        </w:placeholder>
        <w:showingPlcHdr/>
        <w:text/>
      </w:sdtPr>
      <w:sdtEndPr>
        <w:rPr>
          <w:rStyle w:val="DefaultParagraphFont"/>
          <w:rFonts w:cs="Arial"/>
          <w:b/>
          <w:color w:val="auto"/>
          <w:sz w:val="24"/>
          <w:szCs w:val="24"/>
        </w:rPr>
      </w:sdtEndPr>
      <w:sdtContent>
        <w:p w:rsidR="000A0CB5" w:rsidRDefault="000A0CB5" w:rsidP="000A0CB5">
          <w:pPr>
            <w:pStyle w:val="Header"/>
            <w:jc w:val="left"/>
            <w:rPr>
              <w:rFonts w:cs="Arial"/>
              <w:b/>
              <w:color w:val="auto"/>
              <w:sz w:val="24"/>
              <w:szCs w:val="24"/>
            </w:rPr>
          </w:pPr>
          <w:r w:rsidRPr="00746E31">
            <w:rPr>
              <w:rStyle w:val="PlaceholderText"/>
              <w:rFonts w:eastAsiaTheme="minorHAnsi"/>
            </w:rPr>
            <w:t>Click or tap here to enter text.</w:t>
          </w:r>
        </w:p>
      </w:sdtContent>
    </w:sdt>
    <w:p w:rsidR="000A0CB5" w:rsidRDefault="00227D37" w:rsidP="00227D37">
      <w:pPr>
        <w:pStyle w:val="Header"/>
        <w:tabs>
          <w:tab w:val="left" w:pos="3735"/>
        </w:tabs>
        <w:jc w:val="left"/>
        <w:rPr>
          <w:rFonts w:cs="Arial"/>
          <w:b/>
          <w:color w:val="auto"/>
          <w:sz w:val="24"/>
          <w:szCs w:val="24"/>
        </w:rPr>
      </w:pPr>
      <w:r>
        <w:rPr>
          <w:rFonts w:cs="Arial"/>
          <w:b/>
          <w:color w:val="auto"/>
          <w:sz w:val="24"/>
          <w:szCs w:val="24"/>
        </w:rPr>
        <w:tab/>
        <w:t xml:space="preserve">                                                               </w:t>
      </w:r>
      <w:sdt>
        <w:sdtPr>
          <w:rPr>
            <w:rFonts w:cs="Arial"/>
            <w:b/>
            <w:color w:val="auto"/>
            <w:sz w:val="24"/>
            <w:szCs w:val="24"/>
          </w:rPr>
          <w:alias w:val="Click to Enter Logo"/>
          <w:tag w:val="Click to Enter Logo"/>
          <w:id w:val="281699801"/>
          <w:showingPlcHdr/>
          <w:picture/>
        </w:sdtPr>
        <w:sdtEndPr/>
        <w:sdtContent>
          <w:r>
            <w:rPr>
              <w:rFonts w:cs="Arial"/>
              <w:b/>
              <w:noProof/>
              <w:color w:val="auto"/>
              <w:sz w:val="24"/>
              <w:szCs w:val="24"/>
              <w:lang w:eastAsia="en-AU"/>
            </w:rPr>
            <w:drawing>
              <wp:inline distT="0" distB="0" distL="0" distR="0">
                <wp:extent cx="1390650" cy="1295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295400"/>
                        </a:xfrm>
                        <a:prstGeom prst="rect">
                          <a:avLst/>
                        </a:prstGeom>
                        <a:noFill/>
                        <a:ln>
                          <a:noFill/>
                        </a:ln>
                      </pic:spPr>
                    </pic:pic>
                  </a:graphicData>
                </a:graphic>
              </wp:inline>
            </w:drawing>
          </w:r>
        </w:sdtContent>
      </w:sdt>
    </w:p>
    <w:p w:rsidR="000A0CB5" w:rsidRPr="00227D37" w:rsidRDefault="00227D37" w:rsidP="00227D37">
      <w:pPr>
        <w:pStyle w:val="Header"/>
        <w:rPr>
          <w:rFonts w:cs="Arial"/>
          <w:b/>
          <w:color w:val="auto"/>
          <w:sz w:val="24"/>
          <w:szCs w:val="24"/>
          <w:u w:val="single"/>
        </w:rPr>
      </w:pPr>
      <w:r w:rsidRPr="00227D37">
        <w:rPr>
          <w:rFonts w:cs="Arial"/>
          <w:b/>
          <w:color w:val="auto"/>
          <w:sz w:val="24"/>
          <w:szCs w:val="24"/>
          <w:u w:val="single"/>
        </w:rPr>
        <w:t>Committee Member Work Plan</w:t>
      </w:r>
    </w:p>
    <w:p w:rsidR="000A0CB5" w:rsidRDefault="000A0CB5" w:rsidP="00227D37">
      <w:pPr>
        <w:pStyle w:val="Header"/>
        <w:jc w:val="left"/>
        <w:rPr>
          <w:rFonts w:cs="Arial"/>
          <w:b/>
          <w:color w:val="595959"/>
          <w:sz w:val="24"/>
          <w:szCs w:val="24"/>
        </w:rPr>
      </w:pPr>
    </w:p>
    <w:p w:rsidR="00227D37" w:rsidRPr="00227D37" w:rsidRDefault="00C62EA6" w:rsidP="00227D37">
      <w:pPr>
        <w:pStyle w:val="Header"/>
        <w:tabs>
          <w:tab w:val="left" w:pos="3735"/>
        </w:tabs>
        <w:jc w:val="left"/>
        <w:rPr>
          <w:rFonts w:cs="Arial"/>
          <w:b/>
          <w:color w:val="595959"/>
          <w:sz w:val="24"/>
          <w:szCs w:val="24"/>
        </w:rPr>
      </w:pPr>
      <w:sdt>
        <w:sdtPr>
          <w:rPr>
            <w:rStyle w:val="Style9"/>
          </w:rPr>
          <w:alias w:val="Enter Committee Name"/>
          <w:tag w:val="Enter Committee Name"/>
          <w:id w:val="102701566"/>
          <w:placeholder>
            <w:docPart w:val="DefaultPlaceholder_-1854013440"/>
          </w:placeholder>
          <w:showingPlcHdr/>
          <w:text/>
        </w:sdtPr>
        <w:sdtEndPr>
          <w:rPr>
            <w:rStyle w:val="DefaultParagraphFont"/>
            <w:rFonts w:cs="Arial"/>
            <w:b/>
            <w:color w:val="595959"/>
            <w:sz w:val="24"/>
            <w:szCs w:val="24"/>
          </w:rPr>
        </w:sdtEndPr>
        <w:sdtContent>
          <w:r w:rsidR="00227D37" w:rsidRPr="00746E31">
            <w:rPr>
              <w:rStyle w:val="PlaceholderText"/>
              <w:rFonts w:eastAsiaTheme="minorHAnsi"/>
            </w:rPr>
            <w:t>Click or tap here to enter text.</w:t>
          </w:r>
        </w:sdtContent>
      </w:sdt>
      <w:r w:rsidR="00227D37">
        <w:rPr>
          <w:rStyle w:val="Style9"/>
        </w:rPr>
        <w:tab/>
        <w:t xml:space="preserve">                                                                      </w:t>
      </w:r>
      <w:sdt>
        <w:sdtPr>
          <w:rPr>
            <w:rStyle w:val="Style10"/>
          </w:rPr>
          <w:alias w:val="Enter Year"/>
          <w:tag w:val="Enter Year"/>
          <w:id w:val="-257677702"/>
          <w:placeholder>
            <w:docPart w:val="DefaultPlaceholder_-1854013438"/>
          </w:placeholder>
          <w:showingPlcHdr/>
          <w:date>
            <w:dateFormat w:val="yyyy"/>
            <w:lid w:val="en-AU"/>
            <w:storeMappedDataAs w:val="dateTime"/>
            <w:calendar w:val="gregorian"/>
          </w:date>
        </w:sdtPr>
        <w:sdtEndPr>
          <w:rPr>
            <w:rStyle w:val="Style9"/>
          </w:rPr>
        </w:sdtEndPr>
        <w:sdtContent>
          <w:r w:rsidR="00227D37" w:rsidRPr="00746E31">
            <w:rPr>
              <w:rStyle w:val="PlaceholderText"/>
              <w:rFonts w:eastAsiaTheme="minorHAnsi"/>
            </w:rPr>
            <w:t>Click or tap to enter a date.</w:t>
          </w:r>
        </w:sdtContent>
      </w:sdt>
    </w:p>
    <w:p w:rsidR="00491040" w:rsidRDefault="00491040" w:rsidP="00227D37">
      <w:pPr>
        <w:pStyle w:val="Subtitle"/>
        <w:numPr>
          <w:ilvl w:val="0"/>
          <w:numId w:val="0"/>
        </w:numPr>
        <w:spacing w:before="0" w:after="0"/>
        <w:rPr>
          <w:rFonts w:ascii="Arial" w:eastAsia="Times New Roman" w:hAnsi="Arial" w:cs="Arial"/>
          <w:b/>
          <w:i w:val="0"/>
          <w:iCs w:val="0"/>
          <w:color w:val="595959"/>
          <w:spacing w:val="0"/>
        </w:rPr>
      </w:pPr>
    </w:p>
    <w:p w:rsidR="00227D37" w:rsidRPr="00272A98" w:rsidRDefault="00C62EA6" w:rsidP="00272A98">
      <w:pPr>
        <w:spacing w:before="0" w:after="0"/>
      </w:pPr>
      <w:sdt>
        <w:sdtPr>
          <w:rPr>
            <w:rStyle w:val="Style9"/>
          </w:rPr>
          <w:alias w:val="Enter Member Position"/>
          <w:tag w:val="Enter Member Position"/>
          <w:id w:val="-1033566051"/>
          <w:placeholder>
            <w:docPart w:val="440470131C1D41DFA5FF1F4DC6406EBC"/>
          </w:placeholder>
          <w:showingPlcHdr/>
          <w:text/>
        </w:sdtPr>
        <w:sdtEndPr>
          <w:rPr>
            <w:rStyle w:val="DefaultParagraphFont"/>
            <w:rFonts w:cs="Arial"/>
            <w:b/>
            <w:color w:val="595959"/>
            <w:sz w:val="24"/>
            <w:szCs w:val="24"/>
          </w:rPr>
        </w:sdtEndPr>
        <w:sdtContent>
          <w:r w:rsidR="00227D37" w:rsidRPr="00746E31">
            <w:rPr>
              <w:rStyle w:val="PlaceholderText"/>
              <w:rFonts w:eastAsiaTheme="minorHAnsi"/>
            </w:rPr>
            <w:t>Click or tap here to enter text.</w:t>
          </w:r>
        </w:sdtContent>
      </w:sdt>
    </w:p>
    <w:tbl>
      <w:tblPr>
        <w:tblStyle w:val="TableGrid"/>
        <w:tblpPr w:leftFromText="180" w:rightFromText="180" w:vertAnchor="text" w:tblpY="1"/>
        <w:tblOverlap w:val="never"/>
        <w:tblW w:w="5000" w:type="pct"/>
        <w:tblLook w:val="04A0" w:firstRow="1" w:lastRow="0" w:firstColumn="1" w:lastColumn="0" w:noHBand="0" w:noVBand="1"/>
      </w:tblPr>
      <w:tblGrid>
        <w:gridCol w:w="1703"/>
        <w:gridCol w:w="1699"/>
        <w:gridCol w:w="1702"/>
        <w:gridCol w:w="1696"/>
        <w:gridCol w:w="1698"/>
        <w:gridCol w:w="1696"/>
      </w:tblGrid>
      <w:tr w:rsidR="00491040" w:rsidRPr="00491040" w:rsidTr="005B0E57">
        <w:tc>
          <w:tcPr>
            <w:tcW w:w="835" w:type="pct"/>
            <w:shd w:val="clear" w:color="auto" w:fill="auto"/>
          </w:tcPr>
          <w:p w:rsidR="00491040" w:rsidRPr="005B0E57" w:rsidRDefault="00320984" w:rsidP="00C73F0C">
            <w:pPr>
              <w:pStyle w:val="Subtitle"/>
              <w:numPr>
                <w:ilvl w:val="0"/>
                <w:numId w:val="0"/>
              </w:numPr>
              <w:tabs>
                <w:tab w:val="left" w:pos="375"/>
                <w:tab w:val="center" w:pos="743"/>
              </w:tabs>
              <w:spacing w:before="0" w:after="0"/>
              <w:rPr>
                <w:rStyle w:val="Bold"/>
                <w:rFonts w:eastAsia="Helvetica Neue" w:cs="Arial"/>
                <w:i w:val="0"/>
                <w:color w:val="FFFFFF" w:themeColor="background1"/>
                <w:sz w:val="22"/>
                <w:szCs w:val="22"/>
              </w:rPr>
            </w:pPr>
            <w:r w:rsidRPr="005B0E57">
              <w:rPr>
                <w:rStyle w:val="Bold"/>
                <w:rFonts w:eastAsia="Helvetica Neue" w:cs="Arial"/>
                <w:i w:val="0"/>
                <w:color w:val="auto"/>
                <w:sz w:val="22"/>
                <w:szCs w:val="22"/>
              </w:rPr>
              <w:tab/>
            </w:r>
            <w:r w:rsidRPr="005B0E57">
              <w:rPr>
                <w:rStyle w:val="Bold"/>
                <w:rFonts w:eastAsia="Helvetica Neue" w:cs="Arial"/>
                <w:i w:val="0"/>
                <w:color w:val="auto"/>
                <w:sz w:val="22"/>
                <w:szCs w:val="22"/>
              </w:rPr>
              <w:tab/>
            </w:r>
            <w:r w:rsidR="00491040" w:rsidRPr="005B0E57">
              <w:rPr>
                <w:rStyle w:val="Bold"/>
                <w:rFonts w:eastAsia="Helvetica Neue" w:cs="Arial"/>
                <w:i w:val="0"/>
                <w:color w:val="auto"/>
                <w:sz w:val="22"/>
                <w:szCs w:val="22"/>
              </w:rPr>
              <w:t>JAN</w:t>
            </w:r>
          </w:p>
        </w:tc>
        <w:tc>
          <w:tcPr>
            <w:tcW w:w="833" w:type="pct"/>
            <w:shd w:val="clear" w:color="auto" w:fill="auto"/>
          </w:tcPr>
          <w:p w:rsidR="00491040" w:rsidRPr="005B0E57" w:rsidRDefault="00491040" w:rsidP="00C73F0C">
            <w:pPr>
              <w:pStyle w:val="Subtitle"/>
              <w:numPr>
                <w:ilvl w:val="0"/>
                <w:numId w:val="0"/>
              </w:numPr>
              <w:spacing w:before="0"/>
              <w:jc w:val="center"/>
              <w:rPr>
                <w:rStyle w:val="Bold"/>
                <w:rFonts w:eastAsia="Helvetica Neue" w:cs="Arial"/>
                <w:i w:val="0"/>
                <w:color w:val="FFFFFF" w:themeColor="background1"/>
                <w:sz w:val="22"/>
                <w:szCs w:val="22"/>
              </w:rPr>
            </w:pPr>
            <w:r w:rsidRPr="005B0E57">
              <w:rPr>
                <w:rStyle w:val="Bold"/>
                <w:rFonts w:eastAsia="Helvetica Neue" w:cs="Arial"/>
                <w:i w:val="0"/>
                <w:color w:val="auto"/>
                <w:sz w:val="22"/>
                <w:szCs w:val="22"/>
              </w:rPr>
              <w:t>FEB</w:t>
            </w:r>
          </w:p>
        </w:tc>
        <w:tc>
          <w:tcPr>
            <w:tcW w:w="835" w:type="pct"/>
            <w:shd w:val="clear" w:color="auto" w:fill="auto"/>
          </w:tcPr>
          <w:p w:rsidR="00491040" w:rsidRPr="005B0E57" w:rsidRDefault="00491040" w:rsidP="00C73F0C">
            <w:pPr>
              <w:pStyle w:val="Subtitle"/>
              <w:numPr>
                <w:ilvl w:val="0"/>
                <w:numId w:val="0"/>
              </w:numPr>
              <w:spacing w:before="0"/>
              <w:jc w:val="center"/>
              <w:rPr>
                <w:rStyle w:val="Bold"/>
                <w:rFonts w:eastAsia="Helvetica Neue" w:cs="Arial"/>
                <w:i w:val="0"/>
                <w:color w:val="FFFFFF" w:themeColor="background1"/>
                <w:sz w:val="22"/>
                <w:szCs w:val="22"/>
              </w:rPr>
            </w:pPr>
            <w:r w:rsidRPr="005B0E57">
              <w:rPr>
                <w:rStyle w:val="Bold"/>
                <w:rFonts w:eastAsia="Helvetica Neue" w:cs="Arial"/>
                <w:i w:val="0"/>
                <w:color w:val="auto"/>
                <w:sz w:val="22"/>
                <w:szCs w:val="22"/>
              </w:rPr>
              <w:t>MAR</w:t>
            </w:r>
          </w:p>
        </w:tc>
        <w:tc>
          <w:tcPr>
            <w:tcW w:w="832" w:type="pct"/>
            <w:shd w:val="clear" w:color="auto" w:fill="auto"/>
          </w:tcPr>
          <w:p w:rsidR="00491040" w:rsidRPr="005B0E57" w:rsidRDefault="00491040" w:rsidP="00C73F0C">
            <w:pPr>
              <w:pStyle w:val="Subtitle"/>
              <w:numPr>
                <w:ilvl w:val="0"/>
                <w:numId w:val="0"/>
              </w:numPr>
              <w:spacing w:before="0"/>
              <w:jc w:val="center"/>
              <w:rPr>
                <w:rStyle w:val="Bold"/>
                <w:rFonts w:eastAsia="Helvetica Neue" w:cs="Arial"/>
                <w:i w:val="0"/>
                <w:color w:val="FFFFFF" w:themeColor="background1"/>
                <w:sz w:val="22"/>
                <w:szCs w:val="22"/>
              </w:rPr>
            </w:pPr>
            <w:r w:rsidRPr="005B0E57">
              <w:rPr>
                <w:rStyle w:val="Bold"/>
                <w:rFonts w:eastAsia="Helvetica Neue" w:cs="Arial"/>
                <w:i w:val="0"/>
                <w:color w:val="auto"/>
                <w:sz w:val="22"/>
                <w:szCs w:val="22"/>
              </w:rPr>
              <w:t>APR</w:t>
            </w:r>
          </w:p>
        </w:tc>
        <w:tc>
          <w:tcPr>
            <w:tcW w:w="833" w:type="pct"/>
            <w:shd w:val="clear" w:color="auto" w:fill="auto"/>
          </w:tcPr>
          <w:p w:rsidR="00491040" w:rsidRPr="005B0E57" w:rsidRDefault="00491040" w:rsidP="00C73F0C">
            <w:pPr>
              <w:pStyle w:val="Subtitle"/>
              <w:numPr>
                <w:ilvl w:val="0"/>
                <w:numId w:val="0"/>
              </w:numPr>
              <w:spacing w:before="0"/>
              <w:jc w:val="center"/>
              <w:rPr>
                <w:rStyle w:val="Bold"/>
                <w:rFonts w:eastAsia="Helvetica Neue" w:cs="Arial"/>
                <w:i w:val="0"/>
                <w:color w:val="FFFFFF" w:themeColor="background1"/>
                <w:sz w:val="22"/>
                <w:szCs w:val="22"/>
              </w:rPr>
            </w:pPr>
            <w:r w:rsidRPr="005B0E57">
              <w:rPr>
                <w:rStyle w:val="Bold"/>
                <w:rFonts w:eastAsia="Helvetica Neue" w:cs="Arial"/>
                <w:i w:val="0"/>
                <w:color w:val="auto"/>
                <w:sz w:val="22"/>
                <w:szCs w:val="22"/>
              </w:rPr>
              <w:t>MAY</w:t>
            </w:r>
          </w:p>
        </w:tc>
        <w:tc>
          <w:tcPr>
            <w:tcW w:w="832" w:type="pct"/>
            <w:shd w:val="clear" w:color="auto" w:fill="auto"/>
          </w:tcPr>
          <w:p w:rsidR="00491040" w:rsidRPr="005B0E57" w:rsidRDefault="00491040" w:rsidP="00C73F0C">
            <w:pPr>
              <w:pStyle w:val="Subtitle"/>
              <w:numPr>
                <w:ilvl w:val="0"/>
                <w:numId w:val="0"/>
              </w:numPr>
              <w:spacing w:before="0"/>
              <w:jc w:val="center"/>
              <w:rPr>
                <w:rStyle w:val="Bold"/>
                <w:rFonts w:eastAsia="Helvetica Neue" w:cs="Arial"/>
                <w:i w:val="0"/>
                <w:color w:val="FFFFFF" w:themeColor="background1"/>
                <w:sz w:val="22"/>
                <w:szCs w:val="22"/>
              </w:rPr>
            </w:pPr>
            <w:r w:rsidRPr="005B0E57">
              <w:rPr>
                <w:rStyle w:val="Bold"/>
                <w:rFonts w:eastAsia="Helvetica Neue" w:cs="Arial"/>
                <w:i w:val="0"/>
                <w:color w:val="auto"/>
                <w:sz w:val="22"/>
                <w:szCs w:val="22"/>
              </w:rPr>
              <w:t>JUN</w:t>
            </w:r>
          </w:p>
        </w:tc>
      </w:tr>
      <w:tr w:rsidR="00320984" w:rsidRPr="00491040" w:rsidTr="005B0E57">
        <w:tc>
          <w:tcPr>
            <w:tcW w:w="835" w:type="pct"/>
            <w:shd w:val="clear" w:color="auto" w:fill="auto"/>
          </w:tcPr>
          <w:p w:rsidR="00320984" w:rsidRPr="005B0E57" w:rsidRDefault="00CD7775" w:rsidP="00C73F0C">
            <w:pPr>
              <w:pStyle w:val="Subtitle"/>
              <w:numPr>
                <w:ilvl w:val="0"/>
                <w:numId w:val="0"/>
              </w:numPr>
              <w:tabs>
                <w:tab w:val="left" w:pos="375"/>
                <w:tab w:val="center" w:pos="743"/>
              </w:tabs>
              <w:spacing w:before="0" w:after="0"/>
              <w:jc w:val="center"/>
              <w:rPr>
                <w:rStyle w:val="Bold"/>
                <w:rFonts w:eastAsia="Helvetica Neue" w:cs="Arial"/>
                <w:b w:val="0"/>
                <w:i w:val="0"/>
                <w:color w:val="auto"/>
                <w:sz w:val="20"/>
                <w:szCs w:val="20"/>
              </w:rPr>
            </w:pPr>
            <w:r w:rsidRPr="005B0E57">
              <w:rPr>
                <w:rStyle w:val="Bold"/>
                <w:rFonts w:eastAsia="Helvetica Neue" w:cs="Arial"/>
                <w:b w:val="0"/>
                <w:i w:val="0"/>
                <w:color w:val="auto"/>
                <w:sz w:val="20"/>
                <w:szCs w:val="20"/>
              </w:rPr>
              <w:t>Responsibility</w:t>
            </w:r>
          </w:p>
        </w:tc>
        <w:tc>
          <w:tcPr>
            <w:tcW w:w="833" w:type="pct"/>
            <w:shd w:val="clear" w:color="auto" w:fill="auto"/>
          </w:tcPr>
          <w:p w:rsidR="00320984" w:rsidRPr="005B0E57" w:rsidRDefault="00CD7775" w:rsidP="00C73F0C">
            <w:pPr>
              <w:spacing w:before="0"/>
              <w:jc w:val="center"/>
            </w:pPr>
            <w:r w:rsidRPr="005B0E57">
              <w:rPr>
                <w:rStyle w:val="Bold"/>
                <w:rFonts w:eastAsia="Helvetica Neue" w:cs="Arial"/>
                <w:b w:val="0"/>
                <w:color w:val="auto"/>
              </w:rPr>
              <w:t>Responsibility</w:t>
            </w:r>
          </w:p>
        </w:tc>
        <w:tc>
          <w:tcPr>
            <w:tcW w:w="835" w:type="pct"/>
            <w:shd w:val="clear" w:color="auto" w:fill="auto"/>
          </w:tcPr>
          <w:p w:rsidR="00320984" w:rsidRPr="005B0E57" w:rsidRDefault="00CD7775" w:rsidP="00C73F0C">
            <w:pPr>
              <w:spacing w:before="0"/>
              <w:jc w:val="center"/>
            </w:pPr>
            <w:r w:rsidRPr="005B0E57">
              <w:rPr>
                <w:rStyle w:val="Bold"/>
                <w:rFonts w:eastAsia="Helvetica Neue" w:cs="Arial"/>
                <w:b w:val="0"/>
                <w:color w:val="auto"/>
              </w:rPr>
              <w:t>Responsibility</w:t>
            </w:r>
          </w:p>
        </w:tc>
        <w:tc>
          <w:tcPr>
            <w:tcW w:w="832" w:type="pct"/>
            <w:shd w:val="clear" w:color="auto" w:fill="auto"/>
          </w:tcPr>
          <w:p w:rsidR="00320984" w:rsidRPr="005B0E57" w:rsidRDefault="00CD7775" w:rsidP="00C73F0C">
            <w:pPr>
              <w:spacing w:before="0"/>
              <w:jc w:val="center"/>
            </w:pPr>
            <w:r w:rsidRPr="005B0E57">
              <w:rPr>
                <w:rStyle w:val="Bold"/>
                <w:rFonts w:eastAsia="Helvetica Neue" w:cs="Arial"/>
                <w:b w:val="0"/>
                <w:color w:val="auto"/>
              </w:rPr>
              <w:t>Responsibility</w:t>
            </w:r>
          </w:p>
        </w:tc>
        <w:tc>
          <w:tcPr>
            <w:tcW w:w="833" w:type="pct"/>
            <w:shd w:val="clear" w:color="auto" w:fill="auto"/>
          </w:tcPr>
          <w:p w:rsidR="00320984" w:rsidRPr="005B0E57" w:rsidRDefault="00CD7775" w:rsidP="00C73F0C">
            <w:pPr>
              <w:spacing w:before="0"/>
              <w:jc w:val="center"/>
            </w:pPr>
            <w:r w:rsidRPr="005B0E57">
              <w:rPr>
                <w:rStyle w:val="Bold"/>
                <w:rFonts w:eastAsia="Helvetica Neue" w:cs="Arial"/>
                <w:b w:val="0"/>
                <w:color w:val="auto"/>
              </w:rPr>
              <w:t>Responsibility</w:t>
            </w:r>
          </w:p>
        </w:tc>
        <w:tc>
          <w:tcPr>
            <w:tcW w:w="832" w:type="pct"/>
            <w:shd w:val="clear" w:color="auto" w:fill="auto"/>
          </w:tcPr>
          <w:p w:rsidR="00320984" w:rsidRPr="005B0E57" w:rsidRDefault="00CD7775" w:rsidP="00C73F0C">
            <w:pPr>
              <w:spacing w:before="0"/>
              <w:jc w:val="center"/>
            </w:pPr>
            <w:r w:rsidRPr="005B0E57">
              <w:rPr>
                <w:rStyle w:val="Bold"/>
                <w:rFonts w:eastAsia="Helvetica Neue" w:cs="Arial"/>
                <w:b w:val="0"/>
                <w:color w:val="auto"/>
              </w:rPr>
              <w:t>Responsibility</w:t>
            </w:r>
          </w:p>
        </w:tc>
      </w:tr>
      <w:tr w:rsidR="00491040" w:rsidTr="00C73F0C">
        <w:trPr>
          <w:trHeight w:val="2078"/>
        </w:trPr>
        <w:tc>
          <w:tcPr>
            <w:tcW w:w="835" w:type="pct"/>
          </w:tcPr>
          <w:p w:rsidR="00491040" w:rsidRPr="00272A98" w:rsidRDefault="00491040" w:rsidP="00C73F0C">
            <w:pPr>
              <w:pStyle w:val="ListParagraph"/>
              <w:numPr>
                <w:ilvl w:val="0"/>
                <w:numId w:val="21"/>
              </w:numPr>
              <w:spacing w:before="0"/>
              <w:rPr>
                <w:rFonts w:eastAsia="Helvetica Neue"/>
                <w:color w:val="FF0000"/>
              </w:rPr>
            </w:pPr>
          </w:p>
          <w:p w:rsidR="009F306D" w:rsidRPr="00272A98" w:rsidRDefault="009F306D" w:rsidP="00C73F0C">
            <w:pPr>
              <w:spacing w:before="0"/>
              <w:ind w:left="57"/>
              <w:rPr>
                <w:rFonts w:eastAsia="Helvetica Neue"/>
                <w:color w:val="FF0000"/>
              </w:rPr>
            </w:pPr>
          </w:p>
          <w:p w:rsidR="009F306D" w:rsidRPr="00272A98" w:rsidRDefault="009F306D" w:rsidP="00C73F0C">
            <w:pPr>
              <w:spacing w:before="0"/>
              <w:ind w:left="57"/>
              <w:rPr>
                <w:rFonts w:eastAsia="Helvetica Neue"/>
                <w:color w:val="FF0000"/>
              </w:rPr>
            </w:pPr>
          </w:p>
          <w:p w:rsidR="009F306D" w:rsidRPr="00272A98" w:rsidRDefault="009F306D" w:rsidP="00C73F0C">
            <w:pPr>
              <w:spacing w:before="0"/>
              <w:ind w:left="57"/>
              <w:rPr>
                <w:rFonts w:eastAsia="Helvetica Neue"/>
                <w:color w:val="FF0000"/>
              </w:rPr>
            </w:pPr>
          </w:p>
          <w:p w:rsidR="009F306D" w:rsidRPr="00272A98" w:rsidRDefault="009F306D" w:rsidP="00C73F0C">
            <w:pPr>
              <w:spacing w:before="0"/>
              <w:ind w:left="57"/>
              <w:rPr>
                <w:rFonts w:eastAsia="Helvetica Neue"/>
                <w:color w:val="FF0000"/>
              </w:rPr>
            </w:pPr>
          </w:p>
          <w:p w:rsidR="009F306D" w:rsidRPr="00272A98" w:rsidRDefault="009F306D" w:rsidP="00C73F0C">
            <w:pPr>
              <w:spacing w:before="0"/>
              <w:rPr>
                <w:rFonts w:eastAsia="Helvetica Neue"/>
                <w:color w:val="FF0000"/>
              </w:rPr>
            </w:pPr>
          </w:p>
          <w:p w:rsidR="00491040" w:rsidRPr="00272A98" w:rsidRDefault="00491040" w:rsidP="00C73F0C">
            <w:pPr>
              <w:spacing w:before="0"/>
              <w:rPr>
                <w:rFonts w:eastAsia="Helvetica Neue"/>
                <w:color w:val="FF0000"/>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491040" w:rsidRPr="00272A98" w:rsidRDefault="00491040" w:rsidP="00C73F0C">
            <w:pPr>
              <w:spacing w:before="0"/>
              <w:rPr>
                <w:rStyle w:val="Bold"/>
                <w:rFonts w:eastAsia="Helvetica Neue" w:cs="Arial"/>
                <w:b w:val="0"/>
                <w:color w:val="FF0000"/>
                <w:sz w:val="22"/>
                <w:szCs w:val="22"/>
              </w:rPr>
            </w:pPr>
          </w:p>
        </w:tc>
        <w:tc>
          <w:tcPr>
            <w:tcW w:w="835" w:type="pct"/>
          </w:tcPr>
          <w:p w:rsidR="00F6163B" w:rsidRPr="00272A98" w:rsidRDefault="00F6163B" w:rsidP="00C73F0C">
            <w:pPr>
              <w:pStyle w:val="ListParagraph"/>
              <w:numPr>
                <w:ilvl w:val="0"/>
                <w:numId w:val="21"/>
              </w:numPr>
              <w:spacing w:before="0"/>
              <w:rPr>
                <w:rFonts w:eastAsia="Helvetica Neue"/>
                <w:color w:val="FF0000"/>
              </w:rPr>
            </w:pPr>
          </w:p>
          <w:p w:rsidR="00491040" w:rsidRPr="00272A98" w:rsidRDefault="00491040"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491040" w:rsidRPr="00272A98" w:rsidRDefault="00491040" w:rsidP="00C73F0C">
            <w:pPr>
              <w:spacing w:before="0"/>
              <w:rPr>
                <w:rStyle w:val="Bold"/>
                <w:rFonts w:eastAsia="Helvetica Neue" w:cs="Arial"/>
                <w:b w:val="0"/>
                <w:color w:val="FF0000"/>
                <w:sz w:val="22"/>
                <w:szCs w:val="22"/>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491040" w:rsidRPr="00272A98" w:rsidRDefault="00491040"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491040" w:rsidRPr="00272A98" w:rsidRDefault="00491040" w:rsidP="00C73F0C">
            <w:pPr>
              <w:spacing w:before="0"/>
              <w:rPr>
                <w:rStyle w:val="Bold"/>
                <w:rFonts w:eastAsia="Helvetica Neue" w:cs="Arial"/>
                <w:b w:val="0"/>
                <w:color w:val="FF0000"/>
                <w:sz w:val="22"/>
                <w:szCs w:val="22"/>
              </w:rPr>
            </w:pPr>
          </w:p>
        </w:tc>
      </w:tr>
      <w:tr w:rsidR="00320984" w:rsidTr="005B0E57">
        <w:tc>
          <w:tcPr>
            <w:tcW w:w="835" w:type="pct"/>
            <w:shd w:val="clear" w:color="auto" w:fill="auto"/>
          </w:tcPr>
          <w:p w:rsidR="00320984" w:rsidRPr="00320984" w:rsidRDefault="00320984" w:rsidP="00C73F0C">
            <w:pPr>
              <w:pStyle w:val="Subtitle"/>
              <w:numPr>
                <w:ilvl w:val="0"/>
                <w:numId w:val="0"/>
              </w:numPr>
              <w:tabs>
                <w:tab w:val="left" w:pos="375"/>
                <w:tab w:val="center" w:pos="743"/>
              </w:tabs>
              <w:spacing w:before="0" w:after="0"/>
              <w:jc w:val="center"/>
              <w:rPr>
                <w:rStyle w:val="Bold"/>
                <w:rFonts w:eastAsia="Helvetica Neue" w:cs="Arial"/>
                <w:b w:val="0"/>
                <w:i w:val="0"/>
                <w:color w:val="auto"/>
                <w:sz w:val="20"/>
                <w:szCs w:val="20"/>
              </w:rPr>
            </w:pPr>
            <w:r>
              <w:rPr>
                <w:rStyle w:val="Bold"/>
                <w:rFonts w:eastAsia="Helvetica Neue" w:cs="Arial"/>
                <w:b w:val="0"/>
                <w:i w:val="0"/>
                <w:color w:val="auto"/>
                <w:sz w:val="20"/>
                <w:szCs w:val="20"/>
              </w:rPr>
              <w:t>Task(s)</w:t>
            </w:r>
          </w:p>
        </w:tc>
        <w:tc>
          <w:tcPr>
            <w:tcW w:w="833" w:type="pct"/>
            <w:shd w:val="clear" w:color="auto" w:fill="auto"/>
          </w:tcPr>
          <w:p w:rsidR="00320984" w:rsidRPr="00320984" w:rsidRDefault="00320984" w:rsidP="00C73F0C">
            <w:pPr>
              <w:spacing w:before="0"/>
              <w:jc w:val="center"/>
            </w:pPr>
            <w:r w:rsidRPr="00320984">
              <w:rPr>
                <w:rStyle w:val="Bold"/>
                <w:rFonts w:eastAsia="Helvetica Neue" w:cs="Arial"/>
                <w:b w:val="0"/>
                <w:color w:val="auto"/>
              </w:rPr>
              <w:t>Task(s)</w:t>
            </w:r>
          </w:p>
        </w:tc>
        <w:tc>
          <w:tcPr>
            <w:tcW w:w="835" w:type="pct"/>
            <w:shd w:val="clear" w:color="auto" w:fill="auto"/>
          </w:tcPr>
          <w:p w:rsidR="00320984" w:rsidRPr="00320984" w:rsidRDefault="00320984" w:rsidP="00C73F0C">
            <w:pPr>
              <w:spacing w:before="0"/>
              <w:jc w:val="center"/>
            </w:pPr>
            <w:r w:rsidRPr="00320984">
              <w:rPr>
                <w:rStyle w:val="Bold"/>
                <w:rFonts w:eastAsia="Helvetica Neue" w:cs="Arial"/>
                <w:b w:val="0"/>
                <w:color w:val="auto"/>
              </w:rPr>
              <w:t>Task(s)</w:t>
            </w:r>
          </w:p>
        </w:tc>
        <w:tc>
          <w:tcPr>
            <w:tcW w:w="832" w:type="pct"/>
            <w:shd w:val="clear" w:color="auto" w:fill="auto"/>
          </w:tcPr>
          <w:p w:rsidR="00320984" w:rsidRPr="00320984" w:rsidRDefault="00320984" w:rsidP="00C73F0C">
            <w:pPr>
              <w:spacing w:before="0"/>
              <w:jc w:val="center"/>
            </w:pPr>
            <w:r w:rsidRPr="00320984">
              <w:rPr>
                <w:rStyle w:val="Bold"/>
                <w:rFonts w:eastAsia="Helvetica Neue" w:cs="Arial"/>
                <w:b w:val="0"/>
                <w:color w:val="auto"/>
              </w:rPr>
              <w:t>Task(s)</w:t>
            </w:r>
          </w:p>
        </w:tc>
        <w:tc>
          <w:tcPr>
            <w:tcW w:w="833" w:type="pct"/>
            <w:shd w:val="clear" w:color="auto" w:fill="auto"/>
          </w:tcPr>
          <w:p w:rsidR="00320984" w:rsidRPr="00320984" w:rsidRDefault="00320984" w:rsidP="00C73F0C">
            <w:pPr>
              <w:spacing w:before="0"/>
              <w:jc w:val="center"/>
            </w:pPr>
            <w:r w:rsidRPr="00320984">
              <w:rPr>
                <w:rStyle w:val="Bold"/>
                <w:rFonts w:eastAsia="Helvetica Neue" w:cs="Arial"/>
                <w:b w:val="0"/>
                <w:color w:val="auto"/>
              </w:rPr>
              <w:t>Task(s)</w:t>
            </w:r>
          </w:p>
        </w:tc>
        <w:tc>
          <w:tcPr>
            <w:tcW w:w="832" w:type="pct"/>
            <w:shd w:val="clear" w:color="auto" w:fill="auto"/>
          </w:tcPr>
          <w:p w:rsidR="00320984" w:rsidRPr="00320984" w:rsidRDefault="00320984" w:rsidP="00C73F0C">
            <w:pPr>
              <w:spacing w:before="0"/>
              <w:jc w:val="center"/>
            </w:pPr>
            <w:r w:rsidRPr="00320984">
              <w:rPr>
                <w:rStyle w:val="Bold"/>
                <w:rFonts w:eastAsia="Helvetica Neue" w:cs="Arial"/>
                <w:b w:val="0"/>
                <w:color w:val="auto"/>
              </w:rPr>
              <w:t>Task(s)</w:t>
            </w:r>
          </w:p>
        </w:tc>
      </w:tr>
      <w:tr w:rsidR="00CD7775" w:rsidTr="00C73F0C">
        <w:trPr>
          <w:trHeight w:val="1681"/>
        </w:trPr>
        <w:tc>
          <w:tcPr>
            <w:tcW w:w="835" w:type="pct"/>
          </w:tcPr>
          <w:p w:rsidR="00F6163B" w:rsidRPr="00272A98" w:rsidRDefault="00F6163B" w:rsidP="00C73F0C">
            <w:pPr>
              <w:pStyle w:val="ListParagraph"/>
              <w:numPr>
                <w:ilvl w:val="0"/>
                <w:numId w:val="21"/>
              </w:numPr>
              <w:spacing w:before="0"/>
              <w:rPr>
                <w:rFonts w:eastAsia="Helvetica Neue"/>
                <w:color w:val="FF0000"/>
              </w:rPr>
            </w:pPr>
          </w:p>
          <w:p w:rsidR="009F306D" w:rsidRPr="00272A98" w:rsidRDefault="009F306D" w:rsidP="00C73F0C">
            <w:pPr>
              <w:spacing w:before="0"/>
              <w:ind w:left="57"/>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5"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r>
      <w:tr w:rsidR="00CD7775" w:rsidRPr="00491040" w:rsidTr="005B0E57">
        <w:tc>
          <w:tcPr>
            <w:tcW w:w="835" w:type="pct"/>
            <w:shd w:val="clear" w:color="auto" w:fill="auto"/>
          </w:tcPr>
          <w:p w:rsidR="00CD7775" w:rsidRPr="00954997" w:rsidRDefault="00CD7775" w:rsidP="00C73F0C">
            <w:pPr>
              <w:pStyle w:val="Subtitle"/>
              <w:numPr>
                <w:ilvl w:val="0"/>
                <w:numId w:val="0"/>
              </w:numPr>
              <w:jc w:val="center"/>
              <w:rPr>
                <w:rStyle w:val="Bold"/>
                <w:rFonts w:eastAsia="Helvetica Neue" w:cs="Arial"/>
                <w:i w:val="0"/>
                <w:color w:val="FFFFFF" w:themeColor="background1"/>
                <w:sz w:val="22"/>
                <w:szCs w:val="22"/>
              </w:rPr>
            </w:pPr>
            <w:r w:rsidRPr="00CD4612">
              <w:rPr>
                <w:rStyle w:val="Bold"/>
                <w:rFonts w:eastAsia="Helvetica Neue" w:cs="Arial"/>
                <w:i w:val="0"/>
                <w:color w:val="auto"/>
                <w:sz w:val="22"/>
                <w:szCs w:val="22"/>
              </w:rPr>
              <w:t>JULY</w:t>
            </w:r>
          </w:p>
        </w:tc>
        <w:tc>
          <w:tcPr>
            <w:tcW w:w="833" w:type="pct"/>
            <w:shd w:val="clear" w:color="auto" w:fill="auto"/>
          </w:tcPr>
          <w:p w:rsidR="00CD7775" w:rsidRPr="00954997" w:rsidRDefault="00CD7775" w:rsidP="00C73F0C">
            <w:pPr>
              <w:pStyle w:val="Subtitle"/>
              <w:numPr>
                <w:ilvl w:val="0"/>
                <w:numId w:val="0"/>
              </w:numPr>
              <w:jc w:val="center"/>
              <w:rPr>
                <w:rStyle w:val="Bold"/>
                <w:rFonts w:eastAsia="Helvetica Neue" w:cs="Arial"/>
                <w:i w:val="0"/>
                <w:color w:val="FFFFFF" w:themeColor="background1"/>
                <w:sz w:val="22"/>
                <w:szCs w:val="22"/>
              </w:rPr>
            </w:pPr>
            <w:r w:rsidRPr="00CD4612">
              <w:rPr>
                <w:rStyle w:val="Bold"/>
                <w:rFonts w:eastAsia="Helvetica Neue" w:cs="Arial"/>
                <w:i w:val="0"/>
                <w:color w:val="auto"/>
                <w:sz w:val="22"/>
                <w:szCs w:val="22"/>
              </w:rPr>
              <w:t>AUG</w:t>
            </w:r>
          </w:p>
        </w:tc>
        <w:tc>
          <w:tcPr>
            <w:tcW w:w="835" w:type="pct"/>
            <w:shd w:val="clear" w:color="auto" w:fill="auto"/>
          </w:tcPr>
          <w:p w:rsidR="00CD7775" w:rsidRPr="00954997" w:rsidRDefault="00CD7775" w:rsidP="00C73F0C">
            <w:pPr>
              <w:pStyle w:val="Subtitle"/>
              <w:numPr>
                <w:ilvl w:val="0"/>
                <w:numId w:val="0"/>
              </w:numPr>
              <w:jc w:val="center"/>
              <w:rPr>
                <w:rStyle w:val="Bold"/>
                <w:rFonts w:eastAsia="Helvetica Neue" w:cs="Arial"/>
                <w:i w:val="0"/>
                <w:color w:val="FFFFFF" w:themeColor="background1"/>
                <w:sz w:val="22"/>
                <w:szCs w:val="22"/>
              </w:rPr>
            </w:pPr>
            <w:r w:rsidRPr="00CD4612">
              <w:rPr>
                <w:rStyle w:val="Bold"/>
                <w:rFonts w:eastAsia="Helvetica Neue" w:cs="Arial"/>
                <w:i w:val="0"/>
                <w:color w:val="auto"/>
                <w:sz w:val="22"/>
                <w:szCs w:val="22"/>
              </w:rPr>
              <w:t>SEPT</w:t>
            </w:r>
          </w:p>
        </w:tc>
        <w:tc>
          <w:tcPr>
            <w:tcW w:w="832" w:type="pct"/>
            <w:shd w:val="clear" w:color="auto" w:fill="auto"/>
          </w:tcPr>
          <w:p w:rsidR="00CD7775" w:rsidRPr="00954997" w:rsidRDefault="00CD7775" w:rsidP="00C73F0C">
            <w:pPr>
              <w:pStyle w:val="Subtitle"/>
              <w:numPr>
                <w:ilvl w:val="0"/>
                <w:numId w:val="0"/>
              </w:numPr>
              <w:jc w:val="center"/>
              <w:rPr>
                <w:rStyle w:val="Bold"/>
                <w:rFonts w:eastAsia="Helvetica Neue" w:cs="Arial"/>
                <w:i w:val="0"/>
                <w:color w:val="FFFFFF" w:themeColor="background1"/>
                <w:sz w:val="22"/>
                <w:szCs w:val="22"/>
              </w:rPr>
            </w:pPr>
            <w:r w:rsidRPr="00CD4612">
              <w:rPr>
                <w:rStyle w:val="Bold"/>
                <w:rFonts w:eastAsia="Helvetica Neue" w:cs="Arial"/>
                <w:i w:val="0"/>
                <w:color w:val="auto"/>
                <w:sz w:val="22"/>
                <w:szCs w:val="22"/>
              </w:rPr>
              <w:t>OCT</w:t>
            </w:r>
          </w:p>
        </w:tc>
        <w:tc>
          <w:tcPr>
            <w:tcW w:w="833" w:type="pct"/>
            <w:shd w:val="clear" w:color="auto" w:fill="auto"/>
          </w:tcPr>
          <w:p w:rsidR="00CD7775" w:rsidRPr="00954997" w:rsidRDefault="00CD7775" w:rsidP="00C73F0C">
            <w:pPr>
              <w:pStyle w:val="Subtitle"/>
              <w:numPr>
                <w:ilvl w:val="0"/>
                <w:numId w:val="0"/>
              </w:numPr>
              <w:jc w:val="center"/>
              <w:rPr>
                <w:rStyle w:val="Bold"/>
                <w:rFonts w:eastAsia="Helvetica Neue" w:cs="Arial"/>
                <w:i w:val="0"/>
                <w:color w:val="FFFFFF" w:themeColor="background1"/>
                <w:sz w:val="22"/>
                <w:szCs w:val="22"/>
              </w:rPr>
            </w:pPr>
            <w:r w:rsidRPr="00CD4612">
              <w:rPr>
                <w:rStyle w:val="Bold"/>
                <w:rFonts w:eastAsia="Helvetica Neue" w:cs="Arial"/>
                <w:i w:val="0"/>
                <w:color w:val="auto"/>
                <w:sz w:val="22"/>
                <w:szCs w:val="22"/>
              </w:rPr>
              <w:t>NOV</w:t>
            </w:r>
          </w:p>
        </w:tc>
        <w:tc>
          <w:tcPr>
            <w:tcW w:w="832" w:type="pct"/>
            <w:shd w:val="clear" w:color="auto" w:fill="auto"/>
          </w:tcPr>
          <w:p w:rsidR="00CD7775" w:rsidRPr="00954997" w:rsidRDefault="00CD7775" w:rsidP="00C73F0C">
            <w:pPr>
              <w:pStyle w:val="Subtitle"/>
              <w:numPr>
                <w:ilvl w:val="0"/>
                <w:numId w:val="0"/>
              </w:numPr>
              <w:jc w:val="center"/>
              <w:rPr>
                <w:rStyle w:val="Bold"/>
                <w:rFonts w:eastAsia="Helvetica Neue" w:cs="Arial"/>
                <w:i w:val="0"/>
                <w:color w:val="FFFFFF" w:themeColor="background1"/>
                <w:sz w:val="22"/>
                <w:szCs w:val="22"/>
              </w:rPr>
            </w:pPr>
            <w:r w:rsidRPr="00CD4612">
              <w:rPr>
                <w:rStyle w:val="Bold"/>
                <w:rFonts w:eastAsia="Helvetica Neue" w:cs="Arial"/>
                <w:i w:val="0"/>
                <w:color w:val="auto"/>
                <w:sz w:val="22"/>
                <w:szCs w:val="22"/>
              </w:rPr>
              <w:t>DEC</w:t>
            </w:r>
          </w:p>
        </w:tc>
      </w:tr>
      <w:tr w:rsidR="00CD7775" w:rsidTr="005B0E57">
        <w:tc>
          <w:tcPr>
            <w:tcW w:w="835" w:type="pct"/>
            <w:shd w:val="clear" w:color="auto" w:fill="auto"/>
          </w:tcPr>
          <w:p w:rsidR="00CD7775" w:rsidRPr="00320984" w:rsidRDefault="00CD7775" w:rsidP="00C73F0C">
            <w:pPr>
              <w:pStyle w:val="Subtitle"/>
              <w:numPr>
                <w:ilvl w:val="0"/>
                <w:numId w:val="0"/>
              </w:numPr>
              <w:tabs>
                <w:tab w:val="left" w:pos="375"/>
                <w:tab w:val="center" w:pos="743"/>
              </w:tabs>
              <w:spacing w:before="0" w:after="0"/>
              <w:jc w:val="center"/>
              <w:rPr>
                <w:rStyle w:val="Bold"/>
                <w:rFonts w:eastAsia="Helvetica Neue" w:cs="Arial"/>
                <w:b w:val="0"/>
                <w:i w:val="0"/>
                <w:color w:val="auto"/>
                <w:sz w:val="20"/>
                <w:szCs w:val="20"/>
              </w:rPr>
            </w:pPr>
            <w:r>
              <w:rPr>
                <w:rStyle w:val="Bold"/>
                <w:rFonts w:eastAsia="Helvetica Neue" w:cs="Arial"/>
                <w:b w:val="0"/>
                <w:i w:val="0"/>
                <w:color w:val="auto"/>
                <w:sz w:val="20"/>
                <w:szCs w:val="20"/>
              </w:rPr>
              <w:t>Responsibility</w:t>
            </w:r>
          </w:p>
        </w:tc>
        <w:tc>
          <w:tcPr>
            <w:tcW w:w="833" w:type="pct"/>
            <w:shd w:val="clear" w:color="auto" w:fill="auto"/>
          </w:tcPr>
          <w:p w:rsidR="00CD7775" w:rsidRPr="00CD7775" w:rsidRDefault="00CD7775" w:rsidP="00C73F0C">
            <w:pPr>
              <w:spacing w:before="0"/>
              <w:jc w:val="center"/>
            </w:pPr>
            <w:r w:rsidRPr="00CD7775">
              <w:rPr>
                <w:rStyle w:val="Bold"/>
                <w:rFonts w:eastAsia="Helvetica Neue" w:cs="Arial"/>
                <w:b w:val="0"/>
                <w:color w:val="auto"/>
              </w:rPr>
              <w:t>Responsibility</w:t>
            </w:r>
          </w:p>
        </w:tc>
        <w:tc>
          <w:tcPr>
            <w:tcW w:w="835" w:type="pct"/>
            <w:shd w:val="clear" w:color="auto" w:fill="auto"/>
          </w:tcPr>
          <w:p w:rsidR="00CD7775" w:rsidRPr="00CD7775" w:rsidRDefault="00CD7775" w:rsidP="00C73F0C">
            <w:pPr>
              <w:spacing w:before="0"/>
              <w:jc w:val="center"/>
            </w:pPr>
            <w:r w:rsidRPr="00CD7775">
              <w:rPr>
                <w:rStyle w:val="Bold"/>
                <w:rFonts w:eastAsia="Helvetica Neue" w:cs="Arial"/>
                <w:b w:val="0"/>
                <w:color w:val="auto"/>
              </w:rPr>
              <w:t>Responsibility</w:t>
            </w:r>
          </w:p>
        </w:tc>
        <w:tc>
          <w:tcPr>
            <w:tcW w:w="832" w:type="pct"/>
            <w:shd w:val="clear" w:color="auto" w:fill="auto"/>
          </w:tcPr>
          <w:p w:rsidR="00CD7775" w:rsidRPr="00CD7775" w:rsidRDefault="00CD7775" w:rsidP="00C73F0C">
            <w:pPr>
              <w:spacing w:before="0"/>
              <w:jc w:val="center"/>
            </w:pPr>
            <w:r w:rsidRPr="00CD7775">
              <w:rPr>
                <w:rStyle w:val="Bold"/>
                <w:rFonts w:eastAsia="Helvetica Neue" w:cs="Arial"/>
                <w:b w:val="0"/>
                <w:color w:val="auto"/>
              </w:rPr>
              <w:t>Responsibility</w:t>
            </w:r>
          </w:p>
        </w:tc>
        <w:tc>
          <w:tcPr>
            <w:tcW w:w="833" w:type="pct"/>
            <w:shd w:val="clear" w:color="auto" w:fill="auto"/>
          </w:tcPr>
          <w:p w:rsidR="00CD7775" w:rsidRPr="00CD7775" w:rsidRDefault="00CD7775" w:rsidP="00C73F0C">
            <w:pPr>
              <w:spacing w:before="0"/>
              <w:jc w:val="center"/>
            </w:pPr>
            <w:r w:rsidRPr="00CD7775">
              <w:rPr>
                <w:rStyle w:val="Bold"/>
                <w:rFonts w:eastAsia="Helvetica Neue" w:cs="Arial"/>
                <w:b w:val="0"/>
                <w:color w:val="auto"/>
              </w:rPr>
              <w:t>Responsibility</w:t>
            </w:r>
          </w:p>
        </w:tc>
        <w:tc>
          <w:tcPr>
            <w:tcW w:w="832" w:type="pct"/>
            <w:shd w:val="clear" w:color="auto" w:fill="auto"/>
          </w:tcPr>
          <w:p w:rsidR="00CD7775" w:rsidRPr="00CD7775" w:rsidRDefault="00CD7775" w:rsidP="00C73F0C">
            <w:pPr>
              <w:spacing w:before="0"/>
              <w:jc w:val="center"/>
            </w:pPr>
            <w:r w:rsidRPr="00CD7775">
              <w:rPr>
                <w:rStyle w:val="Bold"/>
                <w:rFonts w:eastAsia="Helvetica Neue" w:cs="Arial"/>
                <w:b w:val="0"/>
                <w:color w:val="auto"/>
              </w:rPr>
              <w:t>Responsibility</w:t>
            </w:r>
          </w:p>
        </w:tc>
      </w:tr>
      <w:tr w:rsidR="00CD7775" w:rsidTr="00C73F0C">
        <w:tc>
          <w:tcPr>
            <w:tcW w:w="835"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5"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r>
      <w:tr w:rsidR="00CD7775" w:rsidRPr="00320984" w:rsidTr="005B0E57">
        <w:tc>
          <w:tcPr>
            <w:tcW w:w="835" w:type="pct"/>
            <w:shd w:val="clear" w:color="auto" w:fill="auto"/>
          </w:tcPr>
          <w:p w:rsidR="00CD7775" w:rsidRPr="00320984" w:rsidRDefault="00CD7775" w:rsidP="00C73F0C">
            <w:pPr>
              <w:pStyle w:val="Subtitle"/>
              <w:numPr>
                <w:ilvl w:val="0"/>
                <w:numId w:val="0"/>
              </w:numPr>
              <w:tabs>
                <w:tab w:val="left" w:pos="375"/>
                <w:tab w:val="center" w:pos="743"/>
              </w:tabs>
              <w:spacing w:before="0" w:after="0"/>
              <w:jc w:val="center"/>
              <w:rPr>
                <w:rStyle w:val="Bold"/>
                <w:rFonts w:eastAsia="Helvetica Neue" w:cs="Arial"/>
                <w:b w:val="0"/>
                <w:i w:val="0"/>
                <w:color w:val="auto"/>
                <w:sz w:val="20"/>
                <w:szCs w:val="20"/>
              </w:rPr>
            </w:pPr>
            <w:r>
              <w:rPr>
                <w:rStyle w:val="Bold"/>
                <w:rFonts w:eastAsia="Helvetica Neue" w:cs="Arial"/>
                <w:b w:val="0"/>
                <w:i w:val="0"/>
                <w:color w:val="auto"/>
                <w:sz w:val="20"/>
                <w:szCs w:val="20"/>
              </w:rPr>
              <w:t>Task(s)</w:t>
            </w:r>
          </w:p>
        </w:tc>
        <w:tc>
          <w:tcPr>
            <w:tcW w:w="833" w:type="pct"/>
            <w:shd w:val="clear" w:color="auto" w:fill="auto"/>
          </w:tcPr>
          <w:p w:rsidR="00CD7775" w:rsidRPr="00320984" w:rsidRDefault="00CD7775" w:rsidP="00C73F0C">
            <w:pPr>
              <w:spacing w:before="0"/>
              <w:jc w:val="center"/>
            </w:pPr>
            <w:r w:rsidRPr="00320984">
              <w:rPr>
                <w:rStyle w:val="Bold"/>
                <w:rFonts w:eastAsia="Helvetica Neue" w:cs="Arial"/>
                <w:b w:val="0"/>
                <w:color w:val="auto"/>
              </w:rPr>
              <w:t>Task(s)</w:t>
            </w:r>
          </w:p>
        </w:tc>
        <w:tc>
          <w:tcPr>
            <w:tcW w:w="835" w:type="pct"/>
            <w:shd w:val="clear" w:color="auto" w:fill="auto"/>
          </w:tcPr>
          <w:p w:rsidR="00CD7775" w:rsidRPr="00320984" w:rsidRDefault="00CD7775" w:rsidP="00C73F0C">
            <w:pPr>
              <w:spacing w:before="0"/>
              <w:jc w:val="center"/>
            </w:pPr>
            <w:r w:rsidRPr="00320984">
              <w:rPr>
                <w:rStyle w:val="Bold"/>
                <w:rFonts w:eastAsia="Helvetica Neue" w:cs="Arial"/>
                <w:b w:val="0"/>
                <w:color w:val="auto"/>
              </w:rPr>
              <w:t>Task(s)</w:t>
            </w:r>
          </w:p>
        </w:tc>
        <w:tc>
          <w:tcPr>
            <w:tcW w:w="832" w:type="pct"/>
            <w:shd w:val="clear" w:color="auto" w:fill="auto"/>
          </w:tcPr>
          <w:p w:rsidR="00CD7775" w:rsidRPr="00320984" w:rsidRDefault="00CD7775" w:rsidP="00C73F0C">
            <w:pPr>
              <w:spacing w:before="0"/>
              <w:jc w:val="center"/>
            </w:pPr>
            <w:r w:rsidRPr="00320984">
              <w:rPr>
                <w:rStyle w:val="Bold"/>
                <w:rFonts w:eastAsia="Helvetica Neue" w:cs="Arial"/>
                <w:b w:val="0"/>
                <w:color w:val="auto"/>
              </w:rPr>
              <w:t>Task(s)</w:t>
            </w:r>
          </w:p>
        </w:tc>
        <w:tc>
          <w:tcPr>
            <w:tcW w:w="833" w:type="pct"/>
            <w:shd w:val="clear" w:color="auto" w:fill="auto"/>
          </w:tcPr>
          <w:p w:rsidR="00CD7775" w:rsidRPr="00320984" w:rsidRDefault="00CD7775" w:rsidP="00C73F0C">
            <w:pPr>
              <w:spacing w:before="0"/>
              <w:jc w:val="center"/>
            </w:pPr>
            <w:r w:rsidRPr="00320984">
              <w:rPr>
                <w:rStyle w:val="Bold"/>
                <w:rFonts w:eastAsia="Helvetica Neue" w:cs="Arial"/>
                <w:b w:val="0"/>
                <w:color w:val="auto"/>
              </w:rPr>
              <w:t>Task(s)</w:t>
            </w:r>
          </w:p>
        </w:tc>
        <w:tc>
          <w:tcPr>
            <w:tcW w:w="832" w:type="pct"/>
            <w:shd w:val="clear" w:color="auto" w:fill="auto"/>
          </w:tcPr>
          <w:p w:rsidR="00CD7775" w:rsidRPr="00320984" w:rsidRDefault="00CD7775" w:rsidP="00C73F0C">
            <w:pPr>
              <w:spacing w:before="0"/>
              <w:jc w:val="center"/>
            </w:pPr>
            <w:r w:rsidRPr="00320984">
              <w:rPr>
                <w:rStyle w:val="Bold"/>
                <w:rFonts w:eastAsia="Helvetica Neue" w:cs="Arial"/>
                <w:b w:val="0"/>
                <w:color w:val="auto"/>
              </w:rPr>
              <w:t>Task(s)</w:t>
            </w:r>
          </w:p>
        </w:tc>
      </w:tr>
      <w:tr w:rsidR="00CD7775" w:rsidRPr="00AB38B8" w:rsidTr="00C73F0C">
        <w:tc>
          <w:tcPr>
            <w:tcW w:w="835"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p w:rsidR="00CD7775" w:rsidRPr="00272A98" w:rsidRDefault="00CD7775" w:rsidP="00C73F0C">
            <w:pPr>
              <w:spacing w:before="0"/>
              <w:rPr>
                <w:rFonts w:eastAsia="Helvetica Neue"/>
                <w:color w:val="FF0000"/>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5"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3"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c>
          <w:tcPr>
            <w:tcW w:w="832" w:type="pct"/>
          </w:tcPr>
          <w:p w:rsidR="00F6163B" w:rsidRPr="00272A98" w:rsidRDefault="00F6163B" w:rsidP="00C73F0C">
            <w:pPr>
              <w:pStyle w:val="ListParagraph"/>
              <w:numPr>
                <w:ilvl w:val="0"/>
                <w:numId w:val="21"/>
              </w:numPr>
              <w:spacing w:before="0"/>
              <w:rPr>
                <w:rFonts w:eastAsia="Helvetica Neue"/>
                <w:color w:val="FF0000"/>
              </w:rPr>
            </w:pPr>
          </w:p>
          <w:p w:rsidR="00CD7775" w:rsidRPr="00272A98" w:rsidRDefault="00CD7775" w:rsidP="00C73F0C">
            <w:pPr>
              <w:spacing w:before="0"/>
              <w:rPr>
                <w:rStyle w:val="Bold"/>
                <w:rFonts w:eastAsia="Helvetica Neue" w:cs="Arial"/>
                <w:b w:val="0"/>
                <w:color w:val="FF0000"/>
                <w:sz w:val="22"/>
                <w:szCs w:val="22"/>
              </w:rPr>
            </w:pPr>
          </w:p>
        </w:tc>
      </w:tr>
    </w:tbl>
    <w:p w:rsidR="000B2397" w:rsidRPr="00BD2C1C" w:rsidRDefault="000B2397" w:rsidP="00C73F0C">
      <w:pPr>
        <w:rPr>
          <w:rFonts w:eastAsia="Helvetica Neue"/>
        </w:rPr>
      </w:pPr>
      <w:bookmarkStart w:id="0" w:name="_GoBack"/>
      <w:bookmarkEnd w:id="0"/>
    </w:p>
    <w:sectPr w:rsidR="000B2397" w:rsidRPr="00BD2C1C" w:rsidSect="00272A98">
      <w:footerReference w:type="default" r:id="rId16"/>
      <w:headerReference w:type="first" r:id="rId17"/>
      <w:footerReference w:type="first" r:id="rId18"/>
      <w:pgSz w:w="11906" w:h="16838" w:code="9"/>
      <w:pgMar w:top="907" w:right="851" w:bottom="907" w:left="85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A" w:rsidRDefault="009E40CA" w:rsidP="009E40CA">
      <w:pPr>
        <w:spacing w:before="0" w:after="0"/>
      </w:pPr>
      <w:r>
        <w:separator/>
      </w:r>
    </w:p>
  </w:endnote>
  <w:endnote w:type="continuationSeparator" w:id="0">
    <w:p w:rsidR="009E40CA" w:rsidRDefault="009E40CA" w:rsidP="009E4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C62EA6" w:rsidRDefault="00C62EA6" w:rsidP="00C62EA6">
    <w:pPr>
      <w:tabs>
        <w:tab w:val="left" w:pos="3180"/>
      </w:tabs>
      <w:spacing w:before="0" w:after="0"/>
      <w:jc w:val="center"/>
      <w:rPr>
        <w:rStyle w:val="PageNumber"/>
        <w:rFonts w:cs="Arial"/>
        <w:color w:val="0000FF"/>
        <w:szCs w:val="24"/>
        <w:u w:val="single"/>
        <w:lang w:eastAsia="x-none"/>
      </w:rPr>
    </w:pPr>
    <w:r>
      <w:rPr>
        <w:i/>
        <w:sz w:val="16"/>
        <w:szCs w:val="16"/>
      </w:rPr>
      <w:t>011 Committee Member Work Plan v2-011218</w:t>
    </w:r>
    <w:r w:rsidR="00D1225F">
      <w:rPr>
        <w:rFonts w:cs="Arial"/>
        <w:b/>
        <w:noProof/>
        <w:lang w:eastAsia="en-AU"/>
      </w:rPr>
      <w:t xml:space="preserve"> </w:t>
    </w:r>
    <w:r w:rsidR="00D1225F">
      <w:rPr>
        <w:rFonts w:cs="Arial"/>
      </w:rPr>
      <w:t xml:space="preserve">    </w:t>
    </w:r>
    <w:r w:rsidRPr="005431D0">
      <w:rPr>
        <w:rFonts w:cs="Arial"/>
        <w:szCs w:val="24"/>
        <w:lang w:eastAsia="x-none"/>
      </w:rPr>
      <w:t xml:space="preserve">Provided by Sport and Recreation Services </w:t>
    </w:r>
    <w:hyperlink r:id="rId1" w:history="1">
      <w:r w:rsidRPr="005431D0">
        <w:rPr>
          <w:rFonts w:cs="Arial"/>
          <w:color w:val="0000FF"/>
          <w:szCs w:val="24"/>
          <w:u w:val="single"/>
          <w:lang w:eastAsia="x-none"/>
        </w:rPr>
        <w:t>www.npsr.qld.gov.au</w:t>
      </w:r>
    </w:hyperlink>
    <w:r w:rsidR="00D1225F">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1C" w:rsidRPr="00BD2C1C" w:rsidRDefault="00D1225F" w:rsidP="00D1225F">
    <w:pPr>
      <w:jc w:val="center"/>
      <w:rPr>
        <w:i/>
        <w:sz w:val="16"/>
        <w:szCs w:val="16"/>
      </w:rPr>
    </w:pPr>
    <w:r>
      <w:rPr>
        <w:i/>
        <w:iCs/>
      </w:rPr>
      <w:t xml:space="preserve">‘© The State of Queensland (Department of National Parks, Sport and Racing) </w:t>
    </w:r>
    <w:r w:rsidRPr="009F6734">
      <w:rPr>
        <w:i/>
        <w:iC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A" w:rsidRDefault="009E40CA" w:rsidP="009E40CA">
      <w:pPr>
        <w:spacing w:before="0" w:after="0"/>
      </w:pPr>
      <w:r>
        <w:separator/>
      </w:r>
    </w:p>
  </w:footnote>
  <w:footnote w:type="continuationSeparator" w:id="0">
    <w:p w:rsidR="009E40CA" w:rsidRDefault="009E40CA" w:rsidP="009E4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154135" w:rsidRDefault="00C62EA6">
    <w:pPr>
      <w:pStyle w:val="Header"/>
    </w:pPr>
  </w:p>
  <w:p w:rsidR="00077BB9" w:rsidRDefault="00C62EA6" w:rsidP="0054117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03"/>
    <w:multiLevelType w:val="multilevel"/>
    <w:tmpl w:val="36E2F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374F34"/>
    <w:multiLevelType w:val="hybridMultilevel"/>
    <w:tmpl w:val="73D43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44B5F"/>
    <w:multiLevelType w:val="multilevel"/>
    <w:tmpl w:val="92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C791F"/>
    <w:multiLevelType w:val="hybridMultilevel"/>
    <w:tmpl w:val="C150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E03A1"/>
    <w:multiLevelType w:val="hybridMultilevel"/>
    <w:tmpl w:val="C8A4C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0C1EB4"/>
    <w:multiLevelType w:val="hybridMultilevel"/>
    <w:tmpl w:val="081A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E006F2"/>
    <w:multiLevelType w:val="hybridMultilevel"/>
    <w:tmpl w:val="4C62B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E71C38"/>
    <w:multiLevelType w:val="hybridMultilevel"/>
    <w:tmpl w:val="6BBCA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5A3612"/>
    <w:multiLevelType w:val="hybridMultilevel"/>
    <w:tmpl w:val="FADE9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295D95"/>
    <w:multiLevelType w:val="hybridMultilevel"/>
    <w:tmpl w:val="D4B6D6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01A405C"/>
    <w:multiLevelType w:val="hybridMultilevel"/>
    <w:tmpl w:val="72EC5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F86D07"/>
    <w:multiLevelType w:val="hybridMultilevel"/>
    <w:tmpl w:val="F0D6CA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5B84C62"/>
    <w:multiLevelType w:val="hybridMultilevel"/>
    <w:tmpl w:val="3C804B00"/>
    <w:lvl w:ilvl="0" w:tplc="31B0A0CE">
      <w:start w:val="1"/>
      <w:numFmt w:val="bullet"/>
      <w:lvlText w:val=""/>
      <w:lvlJc w:val="left"/>
      <w:pPr>
        <w:ind w:left="57"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BE4ACD"/>
    <w:multiLevelType w:val="hybridMultilevel"/>
    <w:tmpl w:val="9FDC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344E0E"/>
    <w:multiLevelType w:val="hybridMultilevel"/>
    <w:tmpl w:val="74D0B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8B3714"/>
    <w:multiLevelType w:val="hybridMultilevel"/>
    <w:tmpl w:val="658C07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F264296"/>
    <w:multiLevelType w:val="hybridMultilevel"/>
    <w:tmpl w:val="6D5C0420"/>
    <w:lvl w:ilvl="0" w:tplc="CF7096DC">
      <w:start w:val="1"/>
      <w:numFmt w:val="bullet"/>
      <w:suff w:val="space"/>
      <w:lvlText w:val=""/>
      <w:lvlJc w:val="left"/>
      <w:pPr>
        <w:ind w:left="57"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B95786"/>
    <w:multiLevelType w:val="hybridMultilevel"/>
    <w:tmpl w:val="E18E9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3C0272"/>
    <w:multiLevelType w:val="hybridMultilevel"/>
    <w:tmpl w:val="E034E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9"/>
  </w:num>
  <w:num w:numId="4">
    <w:abstractNumId w:val="17"/>
  </w:num>
  <w:num w:numId="5">
    <w:abstractNumId w:val="3"/>
  </w:num>
  <w:num w:numId="6">
    <w:abstractNumId w:val="0"/>
  </w:num>
  <w:num w:numId="7">
    <w:abstractNumId w:val="2"/>
  </w:num>
  <w:num w:numId="8">
    <w:abstractNumId w:val="16"/>
  </w:num>
  <w:num w:numId="9">
    <w:abstractNumId w:val="8"/>
  </w:num>
  <w:num w:numId="10">
    <w:abstractNumId w:val="4"/>
  </w:num>
  <w:num w:numId="11">
    <w:abstractNumId w:val="6"/>
  </w:num>
  <w:num w:numId="12">
    <w:abstractNumId w:val="1"/>
  </w:num>
  <w:num w:numId="13">
    <w:abstractNumId w:val="12"/>
  </w:num>
  <w:num w:numId="14">
    <w:abstractNumId w:val="11"/>
  </w:num>
  <w:num w:numId="15">
    <w:abstractNumId w:val="10"/>
  </w:num>
  <w:num w:numId="16">
    <w:abstractNumId w:val="20"/>
  </w:num>
  <w:num w:numId="17">
    <w:abstractNumId w:val="9"/>
  </w:num>
  <w:num w:numId="18">
    <w:abstractNumId w:val="15"/>
  </w:num>
  <w:num w:numId="19">
    <w:abstractNumId w:val="5"/>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573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CA"/>
    <w:rsid w:val="00071875"/>
    <w:rsid w:val="000833B5"/>
    <w:rsid w:val="00090ADF"/>
    <w:rsid w:val="000915C0"/>
    <w:rsid w:val="000A0CB5"/>
    <w:rsid w:val="000B2397"/>
    <w:rsid w:val="00135179"/>
    <w:rsid w:val="00136E57"/>
    <w:rsid w:val="001F272B"/>
    <w:rsid w:val="00227D37"/>
    <w:rsid w:val="00272A98"/>
    <w:rsid w:val="00284415"/>
    <w:rsid w:val="002F74CF"/>
    <w:rsid w:val="003036DE"/>
    <w:rsid w:val="00320984"/>
    <w:rsid w:val="00332328"/>
    <w:rsid w:val="00373CF4"/>
    <w:rsid w:val="00491040"/>
    <w:rsid w:val="004E2778"/>
    <w:rsid w:val="00562904"/>
    <w:rsid w:val="005B0E57"/>
    <w:rsid w:val="005E747F"/>
    <w:rsid w:val="00611CAD"/>
    <w:rsid w:val="006576F1"/>
    <w:rsid w:val="00660ADD"/>
    <w:rsid w:val="00676426"/>
    <w:rsid w:val="006F5437"/>
    <w:rsid w:val="00770E22"/>
    <w:rsid w:val="0078473B"/>
    <w:rsid w:val="007C50FA"/>
    <w:rsid w:val="00801270"/>
    <w:rsid w:val="0080725F"/>
    <w:rsid w:val="00841FE2"/>
    <w:rsid w:val="0087089A"/>
    <w:rsid w:val="008721E6"/>
    <w:rsid w:val="008E6A84"/>
    <w:rsid w:val="008F5A0D"/>
    <w:rsid w:val="009117E7"/>
    <w:rsid w:val="00954997"/>
    <w:rsid w:val="009A5D84"/>
    <w:rsid w:val="009E40CA"/>
    <w:rsid w:val="009F306D"/>
    <w:rsid w:val="00A76E7A"/>
    <w:rsid w:val="00A95949"/>
    <w:rsid w:val="00AB38B8"/>
    <w:rsid w:val="00B2256C"/>
    <w:rsid w:val="00B30EE5"/>
    <w:rsid w:val="00BD2C1C"/>
    <w:rsid w:val="00C62EA6"/>
    <w:rsid w:val="00C73F0C"/>
    <w:rsid w:val="00CD4612"/>
    <w:rsid w:val="00CD7775"/>
    <w:rsid w:val="00D06E58"/>
    <w:rsid w:val="00D1225F"/>
    <w:rsid w:val="00D25EE6"/>
    <w:rsid w:val="00DF0876"/>
    <w:rsid w:val="00E4116D"/>
    <w:rsid w:val="00F375CE"/>
    <w:rsid w:val="00F61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o:shapedefaults>
    <o:shapelayout v:ext="edit">
      <o:idmap v:ext="edit" data="1"/>
    </o:shapelayout>
  </w:shapeDefaults>
  <w:decimalSymbol w:val="."/>
  <w:listSeparator w:val=","/>
  <w14:docId w14:val="5C54F795"/>
  <w15:docId w15:val="{5BDAD33A-8E9B-4757-83A5-57723CC5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A"/>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uiPriority w:val="9"/>
    <w:qFormat/>
    <w:rsid w:val="0008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40CA"/>
    <w:pPr>
      <w:keepNext/>
      <w:spacing w:before="300"/>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0CA"/>
    <w:rPr>
      <w:rFonts w:ascii="Arial" w:eastAsia="Times New Roman" w:hAnsi="Arial" w:cs="Arial"/>
      <w:b/>
      <w:bCs/>
      <w:iCs/>
      <w:color w:val="000000"/>
      <w:szCs w:val="28"/>
    </w:rPr>
  </w:style>
  <w:style w:type="paragraph" w:styleId="Footer">
    <w:name w:val="footer"/>
    <w:basedOn w:val="Normal"/>
    <w:link w:val="FooterChar"/>
    <w:rsid w:val="009E40CA"/>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9E40CA"/>
    <w:rPr>
      <w:rFonts w:ascii="Arial" w:eastAsia="Times New Roman" w:hAnsi="Arial" w:cs="Times New Roman"/>
      <w:color w:val="000000"/>
      <w:sz w:val="20"/>
      <w:szCs w:val="20"/>
    </w:rPr>
  </w:style>
  <w:style w:type="paragraph" w:styleId="Header">
    <w:name w:val="header"/>
    <w:basedOn w:val="Normal"/>
    <w:link w:val="HeaderChar"/>
    <w:uiPriority w:val="99"/>
    <w:rsid w:val="009E40CA"/>
    <w:pPr>
      <w:spacing w:before="0" w:after="0"/>
      <w:jc w:val="center"/>
    </w:pPr>
    <w:rPr>
      <w:sz w:val="16"/>
    </w:rPr>
  </w:style>
  <w:style w:type="character" w:customStyle="1" w:styleId="HeaderChar">
    <w:name w:val="Header Char"/>
    <w:basedOn w:val="DefaultParagraphFont"/>
    <w:link w:val="Header"/>
    <w:uiPriority w:val="99"/>
    <w:rsid w:val="009E40CA"/>
    <w:rPr>
      <w:rFonts w:ascii="Arial" w:eastAsia="Times New Roman" w:hAnsi="Arial" w:cs="Times New Roman"/>
      <w:color w:val="000000"/>
      <w:sz w:val="16"/>
      <w:szCs w:val="20"/>
    </w:rPr>
  </w:style>
  <w:style w:type="character" w:styleId="PageNumber">
    <w:name w:val="page number"/>
    <w:basedOn w:val="DefaultParagraphFont"/>
    <w:rsid w:val="009E40CA"/>
    <w:rPr>
      <w:rFonts w:ascii="Arial" w:hAnsi="Arial"/>
    </w:rPr>
  </w:style>
  <w:style w:type="character" w:styleId="IntenseReference">
    <w:name w:val="Intense Reference"/>
    <w:basedOn w:val="DefaultParagraphFont"/>
    <w:uiPriority w:val="32"/>
    <w:qFormat/>
    <w:rsid w:val="009E40CA"/>
    <w:rPr>
      <w:b/>
      <w:bCs/>
      <w:smallCaps/>
      <w:color w:val="C0504D" w:themeColor="accent2"/>
      <w:spacing w:val="5"/>
      <w:u w:val="single"/>
    </w:rPr>
  </w:style>
  <w:style w:type="paragraph" w:styleId="ListParagraph">
    <w:name w:val="List Paragraph"/>
    <w:basedOn w:val="Normal"/>
    <w:uiPriority w:val="34"/>
    <w:qFormat/>
    <w:rsid w:val="009E40CA"/>
    <w:pPr>
      <w:ind w:left="720"/>
      <w:contextualSpacing/>
    </w:pPr>
  </w:style>
  <w:style w:type="paragraph" w:customStyle="1" w:styleId="Default">
    <w:name w:val="Default"/>
    <w:rsid w:val="00373CF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73CF4"/>
    <w:rPr>
      <w:color w:val="0000FF" w:themeColor="hyperlink"/>
      <w:u w:val="single"/>
    </w:rPr>
  </w:style>
  <w:style w:type="character" w:styleId="Emphasis">
    <w:name w:val="Emphasis"/>
    <w:basedOn w:val="DefaultParagraphFont"/>
    <w:uiPriority w:val="20"/>
    <w:qFormat/>
    <w:rsid w:val="00373CF4"/>
    <w:rPr>
      <w:i/>
      <w:iCs/>
    </w:rPr>
  </w:style>
  <w:style w:type="character" w:styleId="Strong">
    <w:name w:val="Strong"/>
    <w:basedOn w:val="DefaultParagraphFont"/>
    <w:uiPriority w:val="22"/>
    <w:qFormat/>
    <w:rsid w:val="00373CF4"/>
    <w:rPr>
      <w:b/>
      <w:bCs/>
    </w:rPr>
  </w:style>
  <w:style w:type="paragraph" w:styleId="NormalWeb">
    <w:name w:val="Normal (Web)"/>
    <w:basedOn w:val="Normal"/>
    <w:uiPriority w:val="99"/>
    <w:semiHidden/>
    <w:unhideWhenUsed/>
    <w:rsid w:val="00373CF4"/>
    <w:pPr>
      <w:widowControl/>
      <w:spacing w:before="240" w:after="240"/>
    </w:pPr>
    <w:rPr>
      <w:rFonts w:ascii="Times New Roman" w:hAnsi="Times New Roman"/>
      <w:color w:val="auto"/>
      <w:sz w:val="24"/>
      <w:szCs w:val="24"/>
      <w:lang w:eastAsia="en-AU"/>
    </w:rPr>
  </w:style>
  <w:style w:type="paragraph" w:styleId="Title">
    <w:name w:val="Title"/>
    <w:basedOn w:val="Normal"/>
    <w:next w:val="Subtitle"/>
    <w:link w:val="TitleChar"/>
    <w:qFormat/>
    <w:rsid w:val="000B2397"/>
    <w:pPr>
      <w:spacing w:before="360"/>
    </w:pPr>
    <w:rPr>
      <w:rFonts w:cs="Arial"/>
      <w:b/>
      <w:bCs/>
      <w:sz w:val="36"/>
      <w:szCs w:val="36"/>
    </w:rPr>
  </w:style>
  <w:style w:type="character" w:customStyle="1" w:styleId="TitleChar">
    <w:name w:val="Title Char"/>
    <w:basedOn w:val="DefaultParagraphFont"/>
    <w:link w:val="Title"/>
    <w:rsid w:val="000B2397"/>
    <w:rPr>
      <w:rFonts w:ascii="Arial" w:eastAsia="Times New Roman" w:hAnsi="Arial" w:cs="Arial"/>
      <w:b/>
      <w:bCs/>
      <w:color w:val="000000"/>
      <w:sz w:val="36"/>
      <w:szCs w:val="36"/>
    </w:rPr>
  </w:style>
  <w:style w:type="paragraph" w:styleId="Subtitle">
    <w:name w:val="Subtitle"/>
    <w:basedOn w:val="Normal"/>
    <w:next w:val="Normal"/>
    <w:link w:val="SubtitleChar"/>
    <w:qFormat/>
    <w:rsid w:val="000B2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B239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76F1"/>
    <w:pPr>
      <w:widowControl w:val="0"/>
      <w:spacing w:after="0" w:line="240" w:lineRule="auto"/>
    </w:pPr>
    <w:rPr>
      <w:rFonts w:ascii="Arial" w:eastAsia="Times New Roman" w:hAnsi="Arial" w:cs="Times New Roman"/>
      <w:color w:val="000000"/>
      <w:sz w:val="20"/>
      <w:szCs w:val="20"/>
    </w:rPr>
  </w:style>
  <w:style w:type="character" w:customStyle="1" w:styleId="Heading1Char">
    <w:name w:val="Heading 1 Char"/>
    <w:basedOn w:val="DefaultParagraphFont"/>
    <w:link w:val="Heading1"/>
    <w:uiPriority w:val="9"/>
    <w:rsid w:val="000833B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autoRedefine/>
    <w:rsid w:val="00611CAD"/>
    <w:pPr>
      <w:widowControl/>
      <w:spacing w:before="0" w:after="0"/>
      <w:ind w:firstLine="31"/>
    </w:pPr>
    <w:rPr>
      <w:rFonts w:cs="Arial"/>
      <w:noProof/>
      <w:color w:val="auto"/>
      <w:sz w:val="24"/>
      <w:szCs w:val="22"/>
      <w:lang w:eastAsia="x-none"/>
    </w:rPr>
  </w:style>
  <w:style w:type="character" w:customStyle="1" w:styleId="BodyTextChar">
    <w:name w:val="Body Text Char"/>
    <w:basedOn w:val="DefaultParagraphFont"/>
    <w:link w:val="BodyText"/>
    <w:rsid w:val="00611CAD"/>
    <w:rPr>
      <w:rFonts w:ascii="Arial" w:eastAsia="Times New Roman" w:hAnsi="Arial" w:cs="Arial"/>
      <w:noProof/>
      <w:sz w:val="24"/>
      <w:lang w:eastAsia="x-none"/>
    </w:rPr>
  </w:style>
  <w:style w:type="table" w:styleId="TableGrid">
    <w:name w:val="Table Grid"/>
    <w:basedOn w:val="TableNormal"/>
    <w:uiPriority w:val="59"/>
    <w:rsid w:val="0008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0833B5"/>
    <w:rPr>
      <w:rFonts w:ascii="Arial" w:hAnsi="Arial"/>
      <w:b/>
    </w:rPr>
  </w:style>
  <w:style w:type="paragraph" w:styleId="BalloonText">
    <w:name w:val="Balloon Text"/>
    <w:basedOn w:val="Normal"/>
    <w:link w:val="BalloonTextChar"/>
    <w:uiPriority w:val="99"/>
    <w:semiHidden/>
    <w:unhideWhenUsed/>
    <w:rsid w:val="000915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C0"/>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7C50FA"/>
    <w:rPr>
      <w:color w:val="808080"/>
    </w:rPr>
  </w:style>
  <w:style w:type="character" w:customStyle="1" w:styleId="Style1">
    <w:name w:val="Style1"/>
    <w:basedOn w:val="DefaultParagraphFont"/>
    <w:uiPriority w:val="1"/>
    <w:rsid w:val="007C50FA"/>
    <w:rPr>
      <w:rFonts w:ascii="Arial" w:hAnsi="Arial"/>
      <w:sz w:val="32"/>
    </w:rPr>
  </w:style>
  <w:style w:type="character" w:customStyle="1" w:styleId="Style2">
    <w:name w:val="Style2"/>
    <w:basedOn w:val="DefaultParagraphFont"/>
    <w:uiPriority w:val="1"/>
    <w:rsid w:val="007C50FA"/>
    <w:rPr>
      <w:i w:val="0"/>
    </w:rPr>
  </w:style>
  <w:style w:type="character" w:customStyle="1" w:styleId="Style3">
    <w:name w:val="Style3"/>
    <w:basedOn w:val="DefaultParagraphFont"/>
    <w:uiPriority w:val="1"/>
    <w:rsid w:val="007C50FA"/>
    <w:rPr>
      <w:rFonts w:ascii="Arial" w:hAnsi="Arial"/>
      <w:sz w:val="24"/>
    </w:rPr>
  </w:style>
  <w:style w:type="character" w:customStyle="1" w:styleId="Style4">
    <w:name w:val="Style4"/>
    <w:basedOn w:val="DefaultParagraphFont"/>
    <w:uiPriority w:val="1"/>
    <w:rsid w:val="000A0CB5"/>
    <w:rPr>
      <w:rFonts w:ascii="Arial" w:hAnsi="Arial"/>
      <w:sz w:val="22"/>
    </w:rPr>
  </w:style>
  <w:style w:type="character" w:customStyle="1" w:styleId="Style5">
    <w:name w:val="Style5"/>
    <w:basedOn w:val="DefaultParagraphFont"/>
    <w:uiPriority w:val="1"/>
    <w:rsid w:val="000A0CB5"/>
    <w:rPr>
      <w:rFonts w:ascii="Arial" w:hAnsi="Arial"/>
      <w:sz w:val="22"/>
    </w:rPr>
  </w:style>
  <w:style w:type="character" w:customStyle="1" w:styleId="Style6">
    <w:name w:val="Style6"/>
    <w:basedOn w:val="DefaultParagraphFont"/>
    <w:uiPriority w:val="1"/>
    <w:rsid w:val="000A0CB5"/>
    <w:rPr>
      <w:rFonts w:ascii="Arial" w:hAnsi="Arial"/>
      <w:sz w:val="22"/>
    </w:rPr>
  </w:style>
  <w:style w:type="character" w:customStyle="1" w:styleId="Style7">
    <w:name w:val="Style7"/>
    <w:basedOn w:val="DefaultParagraphFont"/>
    <w:uiPriority w:val="1"/>
    <w:rsid w:val="000A0CB5"/>
    <w:rPr>
      <w:rFonts w:ascii="Arial" w:hAnsi="Arial"/>
      <w:sz w:val="22"/>
    </w:rPr>
  </w:style>
  <w:style w:type="character" w:customStyle="1" w:styleId="Style8">
    <w:name w:val="Style8"/>
    <w:basedOn w:val="DefaultParagraphFont"/>
    <w:uiPriority w:val="1"/>
    <w:rsid w:val="000A0CB5"/>
    <w:rPr>
      <w:rFonts w:ascii="Arial" w:hAnsi="Arial"/>
      <w:sz w:val="28"/>
    </w:rPr>
  </w:style>
  <w:style w:type="character" w:customStyle="1" w:styleId="Style9">
    <w:name w:val="Style9"/>
    <w:basedOn w:val="DefaultParagraphFont"/>
    <w:uiPriority w:val="1"/>
    <w:rsid w:val="00227D37"/>
    <w:rPr>
      <w:rFonts w:ascii="Arial" w:hAnsi="Arial"/>
      <w:sz w:val="22"/>
    </w:rPr>
  </w:style>
  <w:style w:type="character" w:customStyle="1" w:styleId="Style10">
    <w:name w:val="Style10"/>
    <w:basedOn w:val="DefaultParagraphFont"/>
    <w:uiPriority w:val="1"/>
    <w:rsid w:val="00227D3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3324">
      <w:bodyDiv w:val="1"/>
      <w:marLeft w:val="0"/>
      <w:marRight w:val="0"/>
      <w:marTop w:val="0"/>
      <w:marBottom w:val="0"/>
      <w:divBdr>
        <w:top w:val="none" w:sz="0" w:space="0" w:color="auto"/>
        <w:left w:val="none" w:sz="0" w:space="0" w:color="auto"/>
        <w:bottom w:val="none" w:sz="0" w:space="0" w:color="auto"/>
        <w:right w:val="none" w:sz="0" w:space="0" w:color="auto"/>
      </w:divBdr>
      <w:divsChild>
        <w:div w:id="1532692142">
          <w:marLeft w:val="0"/>
          <w:marRight w:val="0"/>
          <w:marTop w:val="0"/>
          <w:marBottom w:val="0"/>
          <w:divBdr>
            <w:top w:val="none" w:sz="0" w:space="0" w:color="auto"/>
            <w:left w:val="none" w:sz="0" w:space="0" w:color="auto"/>
            <w:bottom w:val="none" w:sz="0" w:space="0" w:color="auto"/>
            <w:right w:val="none" w:sz="0" w:space="0" w:color="auto"/>
          </w:divBdr>
          <w:divsChild>
            <w:div w:id="164133659">
              <w:marLeft w:val="0"/>
              <w:marRight w:val="0"/>
              <w:marTop w:val="0"/>
              <w:marBottom w:val="0"/>
              <w:divBdr>
                <w:top w:val="none" w:sz="0" w:space="0" w:color="auto"/>
                <w:left w:val="none" w:sz="0" w:space="0" w:color="auto"/>
                <w:bottom w:val="none" w:sz="0" w:space="0" w:color="auto"/>
                <w:right w:val="none" w:sz="0" w:space="0" w:color="auto"/>
              </w:divBdr>
              <w:divsChild>
                <w:div w:id="2137750700">
                  <w:marLeft w:val="0"/>
                  <w:marRight w:val="0"/>
                  <w:marTop w:val="0"/>
                  <w:marBottom w:val="0"/>
                  <w:divBdr>
                    <w:top w:val="none" w:sz="0" w:space="0" w:color="auto"/>
                    <w:left w:val="none" w:sz="0" w:space="0" w:color="auto"/>
                    <w:bottom w:val="none" w:sz="0" w:space="0" w:color="auto"/>
                    <w:right w:val="none" w:sz="0" w:space="0" w:color="auto"/>
                  </w:divBdr>
                  <w:divsChild>
                    <w:div w:id="651570142">
                      <w:marLeft w:val="0"/>
                      <w:marRight w:val="0"/>
                      <w:marTop w:val="0"/>
                      <w:marBottom w:val="0"/>
                      <w:divBdr>
                        <w:top w:val="none" w:sz="0" w:space="0" w:color="auto"/>
                        <w:left w:val="none" w:sz="0" w:space="0" w:color="auto"/>
                        <w:bottom w:val="none" w:sz="0" w:space="0" w:color="auto"/>
                        <w:right w:val="none" w:sz="0" w:space="0" w:color="auto"/>
                      </w:divBdr>
                      <w:divsChild>
                        <w:div w:id="1461460805">
                          <w:marLeft w:val="0"/>
                          <w:marRight w:val="0"/>
                          <w:marTop w:val="0"/>
                          <w:marBottom w:val="0"/>
                          <w:divBdr>
                            <w:top w:val="none" w:sz="0" w:space="0" w:color="auto"/>
                            <w:left w:val="none" w:sz="0" w:space="0" w:color="auto"/>
                            <w:bottom w:val="none" w:sz="0" w:space="0" w:color="auto"/>
                            <w:right w:val="none" w:sz="0" w:space="0" w:color="auto"/>
                          </w:divBdr>
                          <w:divsChild>
                            <w:div w:id="949631476">
                              <w:marLeft w:val="0"/>
                              <w:marRight w:val="0"/>
                              <w:marTop w:val="0"/>
                              <w:marBottom w:val="0"/>
                              <w:divBdr>
                                <w:top w:val="none" w:sz="0" w:space="0" w:color="auto"/>
                                <w:left w:val="none" w:sz="0" w:space="0" w:color="auto"/>
                                <w:bottom w:val="none" w:sz="0" w:space="0" w:color="auto"/>
                                <w:right w:val="none" w:sz="0" w:space="0" w:color="auto"/>
                              </w:divBdr>
                              <w:divsChild>
                                <w:div w:id="1000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7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psr.qld.gov.au/legal/disclaim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E2A6F7-9735-4C63-922D-098046D929EE}"/>
      </w:docPartPr>
      <w:docPartBody>
        <w:p w:rsidR="004160DC" w:rsidRDefault="00315DAB">
          <w:r w:rsidRPr="00746E3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5529509-3DD0-442C-B2A1-F7695183C43E}"/>
      </w:docPartPr>
      <w:docPartBody>
        <w:p w:rsidR="004160DC" w:rsidRDefault="00315DAB">
          <w:r w:rsidRPr="00746E31">
            <w:rPr>
              <w:rStyle w:val="PlaceholderText"/>
            </w:rPr>
            <w:t>Click or tap to enter a date.</w:t>
          </w:r>
        </w:p>
      </w:docPartBody>
    </w:docPart>
    <w:docPart>
      <w:docPartPr>
        <w:name w:val="440470131C1D41DFA5FF1F4DC6406EBC"/>
        <w:category>
          <w:name w:val="General"/>
          <w:gallery w:val="placeholder"/>
        </w:category>
        <w:types>
          <w:type w:val="bbPlcHdr"/>
        </w:types>
        <w:behaviors>
          <w:behavior w:val="content"/>
        </w:behaviors>
        <w:guid w:val="{4D5C1511-6847-4731-AB24-B99DDD7C052B}"/>
      </w:docPartPr>
      <w:docPartBody>
        <w:p w:rsidR="004160DC" w:rsidRDefault="00315DAB" w:rsidP="00315DAB">
          <w:pPr>
            <w:pStyle w:val="440470131C1D41DFA5FF1F4DC6406EBC"/>
          </w:pPr>
          <w:r w:rsidRPr="00746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E2"/>
    <w:rsid w:val="00315DAB"/>
    <w:rsid w:val="004160DC"/>
    <w:rsid w:val="00C749E2"/>
    <w:rsid w:val="00CF77DD"/>
    <w:rsid w:val="00E427FF"/>
    <w:rsid w:val="00F35819"/>
    <w:rsid w:val="00FF7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DAB"/>
    <w:rPr>
      <w:color w:val="808080"/>
    </w:rPr>
  </w:style>
  <w:style w:type="paragraph" w:customStyle="1" w:styleId="8D59524C67CB413DA8E2E9E6BB05E3EA">
    <w:name w:val="8D59524C67CB413DA8E2E9E6BB05E3EA"/>
    <w:rsid w:val="00C749E2"/>
  </w:style>
  <w:style w:type="paragraph" w:customStyle="1" w:styleId="B696F625500945008BF2732C78310474">
    <w:name w:val="B696F625500945008BF2732C78310474"/>
    <w:rsid w:val="00C749E2"/>
  </w:style>
  <w:style w:type="paragraph" w:customStyle="1" w:styleId="106A0F450F384458ACCAC7670B259A6E">
    <w:name w:val="106A0F450F384458ACCAC7670B259A6E"/>
    <w:rsid w:val="00C749E2"/>
  </w:style>
  <w:style w:type="paragraph" w:customStyle="1" w:styleId="A113C328807445368F2F9E692E72EDD2">
    <w:name w:val="A113C328807445368F2F9E692E72EDD2"/>
    <w:rsid w:val="00C749E2"/>
  </w:style>
  <w:style w:type="paragraph" w:customStyle="1" w:styleId="BBB8C350C5CA4EDAB585F927AD45D49E">
    <w:name w:val="BBB8C350C5CA4EDAB585F927AD45D49E"/>
    <w:rsid w:val="00C749E2"/>
  </w:style>
  <w:style w:type="paragraph" w:customStyle="1" w:styleId="7A42E9EF2FBA4406A776391AF82254CA">
    <w:name w:val="7A42E9EF2FBA4406A776391AF82254CA"/>
    <w:rsid w:val="00C749E2"/>
  </w:style>
  <w:style w:type="paragraph" w:customStyle="1" w:styleId="145D058E25864E37869019289B2C5E03">
    <w:name w:val="145D058E25864E37869019289B2C5E03"/>
    <w:rsid w:val="00C749E2"/>
  </w:style>
  <w:style w:type="paragraph" w:customStyle="1" w:styleId="86F40508289E49D9ABF1BFB5BB63D7AA">
    <w:name w:val="86F40508289E49D9ABF1BFB5BB63D7AA"/>
    <w:rsid w:val="00C749E2"/>
  </w:style>
  <w:style w:type="paragraph" w:customStyle="1" w:styleId="A1FEEE37BA57438C92260955AB0A9F27">
    <w:name w:val="A1FEEE37BA57438C92260955AB0A9F27"/>
    <w:rsid w:val="00C749E2"/>
  </w:style>
  <w:style w:type="paragraph" w:customStyle="1" w:styleId="A00921AAFC1C41A6ACB7D749EE185829">
    <w:name w:val="A00921AAFC1C41A6ACB7D749EE185829"/>
    <w:rsid w:val="00C749E2"/>
  </w:style>
  <w:style w:type="paragraph" w:customStyle="1" w:styleId="72FEBFE9406B45E3923ADCA82C10D3FC">
    <w:name w:val="72FEBFE9406B45E3923ADCA82C10D3FC"/>
    <w:rsid w:val="00C749E2"/>
  </w:style>
  <w:style w:type="paragraph" w:customStyle="1" w:styleId="B56E06FACB0C432BA1C51FBE5CA14167">
    <w:name w:val="B56E06FACB0C432BA1C51FBE5CA14167"/>
    <w:rsid w:val="00C749E2"/>
  </w:style>
  <w:style w:type="paragraph" w:customStyle="1" w:styleId="B684B3DB2E7549E1A60731569F771030">
    <w:name w:val="B684B3DB2E7549E1A60731569F771030"/>
    <w:rsid w:val="00C749E2"/>
  </w:style>
  <w:style w:type="paragraph" w:customStyle="1" w:styleId="424A29FD0B544D9F8581BC6C6DB0A16B">
    <w:name w:val="424A29FD0B544D9F8581BC6C6DB0A16B"/>
    <w:rsid w:val="00C749E2"/>
  </w:style>
  <w:style w:type="paragraph" w:customStyle="1" w:styleId="98FC7B6C25B941A491834E01454D0818">
    <w:name w:val="98FC7B6C25B941A491834E01454D0818"/>
    <w:rsid w:val="00C749E2"/>
  </w:style>
  <w:style w:type="paragraph" w:customStyle="1" w:styleId="6464292D537F4B7DBB27C55B73BACBDB">
    <w:name w:val="6464292D537F4B7DBB27C55B73BACBDB"/>
    <w:rsid w:val="00C749E2"/>
  </w:style>
  <w:style w:type="paragraph" w:customStyle="1" w:styleId="3EA3EDA4EB394936B4E183CFE356A206">
    <w:name w:val="3EA3EDA4EB394936B4E183CFE356A206"/>
    <w:rsid w:val="00C749E2"/>
  </w:style>
  <w:style w:type="paragraph" w:customStyle="1" w:styleId="9585AB09F65B475A8A82F59A73E79F01">
    <w:name w:val="9585AB09F65B475A8A82F59A73E79F01"/>
    <w:rsid w:val="00C749E2"/>
  </w:style>
  <w:style w:type="paragraph" w:customStyle="1" w:styleId="E2BE65C1D1DF477183F4C12FC8977CFE">
    <w:name w:val="E2BE65C1D1DF477183F4C12FC8977CFE"/>
    <w:rsid w:val="00C749E2"/>
  </w:style>
  <w:style w:type="paragraph" w:customStyle="1" w:styleId="C5630E0755184F3F9FCD0F6D8E3D1069">
    <w:name w:val="C5630E0755184F3F9FCD0F6D8E3D1069"/>
    <w:rsid w:val="00C749E2"/>
  </w:style>
  <w:style w:type="paragraph" w:customStyle="1" w:styleId="28724E841DA74959929037013C4A50FD">
    <w:name w:val="28724E841DA74959929037013C4A50FD"/>
    <w:rsid w:val="00C749E2"/>
  </w:style>
  <w:style w:type="paragraph" w:customStyle="1" w:styleId="1EA9E4FE72254F37BF9E4C102359E178">
    <w:name w:val="1EA9E4FE72254F37BF9E4C102359E178"/>
    <w:rsid w:val="00C749E2"/>
  </w:style>
  <w:style w:type="paragraph" w:customStyle="1" w:styleId="D59C4F9C76C042BE84C2932A3245249B">
    <w:name w:val="D59C4F9C76C042BE84C2932A3245249B"/>
    <w:rsid w:val="00C749E2"/>
  </w:style>
  <w:style w:type="paragraph" w:customStyle="1" w:styleId="BE0F213F5D4C420086B81E88EDA59E67">
    <w:name w:val="BE0F213F5D4C420086B81E88EDA59E67"/>
    <w:rsid w:val="00C749E2"/>
  </w:style>
  <w:style w:type="paragraph" w:customStyle="1" w:styleId="20C40786B8184F628AC86BA3A992A267">
    <w:name w:val="20C40786B8184F628AC86BA3A992A267"/>
    <w:rsid w:val="00C749E2"/>
  </w:style>
  <w:style w:type="paragraph" w:customStyle="1" w:styleId="B9598B2E73344807A14001B3A790D3FE">
    <w:name w:val="B9598B2E73344807A14001B3A790D3FE"/>
    <w:rsid w:val="00C749E2"/>
  </w:style>
  <w:style w:type="paragraph" w:customStyle="1" w:styleId="63765EAC1DFB4525B6F047DEB55CFEA7">
    <w:name w:val="63765EAC1DFB4525B6F047DEB55CFEA7"/>
    <w:rsid w:val="00C749E2"/>
  </w:style>
  <w:style w:type="paragraph" w:customStyle="1" w:styleId="EDA4B2673AFF4A838DB10D1D81C177FB">
    <w:name w:val="EDA4B2673AFF4A838DB10D1D81C177FB"/>
    <w:rsid w:val="00C749E2"/>
  </w:style>
  <w:style w:type="paragraph" w:customStyle="1" w:styleId="D2ABC2FAC99248AA8F26B3665EC4BDEC">
    <w:name w:val="D2ABC2FAC99248AA8F26B3665EC4BDEC"/>
    <w:rsid w:val="00C749E2"/>
  </w:style>
  <w:style w:type="paragraph" w:customStyle="1" w:styleId="31C81AFBCD644C05BDB6E10C21BFDE4D">
    <w:name w:val="31C81AFBCD644C05BDB6E10C21BFDE4D"/>
    <w:rsid w:val="00C749E2"/>
  </w:style>
  <w:style w:type="paragraph" w:customStyle="1" w:styleId="FCEF5E7378204CEAB993C0B9877DB21C">
    <w:name w:val="FCEF5E7378204CEAB993C0B9877DB21C"/>
    <w:rsid w:val="00C749E2"/>
  </w:style>
  <w:style w:type="paragraph" w:customStyle="1" w:styleId="FD701CA076184E949DAD18EA5A85FA44">
    <w:name w:val="FD701CA076184E949DAD18EA5A85FA44"/>
    <w:rsid w:val="00C749E2"/>
  </w:style>
  <w:style w:type="paragraph" w:customStyle="1" w:styleId="789B4E5C68574D65960CB86865B54755">
    <w:name w:val="789B4E5C68574D65960CB86865B54755"/>
    <w:rsid w:val="00C749E2"/>
  </w:style>
  <w:style w:type="paragraph" w:customStyle="1" w:styleId="07A21E36DB174F978973E5948E098902">
    <w:name w:val="07A21E36DB174F978973E5948E098902"/>
    <w:rsid w:val="00C749E2"/>
  </w:style>
  <w:style w:type="paragraph" w:customStyle="1" w:styleId="C1C951D24F3E4F968AE5A9E69B11560F">
    <w:name w:val="C1C951D24F3E4F968AE5A9E69B11560F"/>
    <w:rsid w:val="00C749E2"/>
  </w:style>
  <w:style w:type="paragraph" w:customStyle="1" w:styleId="32361FDCDB8042DFA637FC3EA3C732E1">
    <w:name w:val="32361FDCDB8042DFA637FC3EA3C732E1"/>
    <w:rsid w:val="00C749E2"/>
  </w:style>
  <w:style w:type="paragraph" w:customStyle="1" w:styleId="82DD3260BF314133A3E1BF3DDFFC69F3">
    <w:name w:val="82DD3260BF314133A3E1BF3DDFFC69F3"/>
    <w:rsid w:val="00C749E2"/>
  </w:style>
  <w:style w:type="paragraph" w:customStyle="1" w:styleId="5D92F6C76EEF47E0A4B5AB6A2768143C">
    <w:name w:val="5D92F6C76EEF47E0A4B5AB6A2768143C"/>
    <w:rsid w:val="00C749E2"/>
  </w:style>
  <w:style w:type="paragraph" w:customStyle="1" w:styleId="63B882B05495424C95C072FEE10C363B">
    <w:name w:val="63B882B05495424C95C072FEE10C363B"/>
    <w:rsid w:val="00C749E2"/>
  </w:style>
  <w:style w:type="paragraph" w:customStyle="1" w:styleId="872133657C264B2284D033E44EEFA3A8">
    <w:name w:val="872133657C264B2284D033E44EEFA3A8"/>
    <w:rsid w:val="00C749E2"/>
  </w:style>
  <w:style w:type="paragraph" w:customStyle="1" w:styleId="A82EE4C23B6143E89109AF5081B71689">
    <w:name w:val="A82EE4C23B6143E89109AF5081B71689"/>
    <w:rsid w:val="00F35819"/>
  </w:style>
  <w:style w:type="paragraph" w:customStyle="1" w:styleId="A9B4C86D1313457A96A1EC8420ACD9BD">
    <w:name w:val="A9B4C86D1313457A96A1EC8420ACD9BD"/>
    <w:rsid w:val="00F35819"/>
  </w:style>
  <w:style w:type="paragraph" w:customStyle="1" w:styleId="56EA5049E79E425496C5E60352CAA3E3">
    <w:name w:val="56EA5049E79E425496C5E60352CAA3E3"/>
    <w:rsid w:val="00F35819"/>
  </w:style>
  <w:style w:type="paragraph" w:customStyle="1" w:styleId="332DDCBB55C341C6A1021622D21FCE50">
    <w:name w:val="332DDCBB55C341C6A1021622D21FCE50"/>
    <w:rsid w:val="00F35819"/>
  </w:style>
  <w:style w:type="paragraph" w:customStyle="1" w:styleId="9E4E82A590844CF59B50937EBE6D6F2B">
    <w:name w:val="9E4E82A590844CF59B50937EBE6D6F2B"/>
    <w:rsid w:val="00F35819"/>
  </w:style>
  <w:style w:type="paragraph" w:customStyle="1" w:styleId="14288EF5BF2843A285900289098DEF50">
    <w:name w:val="14288EF5BF2843A285900289098DEF50"/>
    <w:rsid w:val="00F35819"/>
  </w:style>
  <w:style w:type="paragraph" w:customStyle="1" w:styleId="446F20AF2A7941F2B28C38A0E8E7CD5F">
    <w:name w:val="446F20AF2A7941F2B28C38A0E8E7CD5F"/>
    <w:rsid w:val="00F35819"/>
  </w:style>
  <w:style w:type="paragraph" w:customStyle="1" w:styleId="AB2300CD615D4648AE81922A947CA07B">
    <w:name w:val="AB2300CD615D4648AE81922A947CA07B"/>
    <w:rsid w:val="00F35819"/>
  </w:style>
  <w:style w:type="paragraph" w:customStyle="1" w:styleId="9D60927C469B4418BAA818833BC80A51">
    <w:name w:val="9D60927C469B4418BAA818833BC80A51"/>
    <w:rsid w:val="00F35819"/>
  </w:style>
  <w:style w:type="paragraph" w:customStyle="1" w:styleId="144A4FEA2B0645B99059806296AC32A9">
    <w:name w:val="144A4FEA2B0645B99059806296AC32A9"/>
    <w:rsid w:val="00F35819"/>
  </w:style>
  <w:style w:type="paragraph" w:customStyle="1" w:styleId="C5227C14162E47B29C5B6681B3515905">
    <w:name w:val="C5227C14162E47B29C5B6681B3515905"/>
    <w:rsid w:val="00F35819"/>
  </w:style>
  <w:style w:type="paragraph" w:customStyle="1" w:styleId="D2E5F0EEC7534AB98EFBF96874302C8F">
    <w:name w:val="D2E5F0EEC7534AB98EFBF96874302C8F"/>
    <w:rsid w:val="00F35819"/>
  </w:style>
  <w:style w:type="paragraph" w:customStyle="1" w:styleId="97025B5F1F234242B22130F9759E7402">
    <w:name w:val="97025B5F1F234242B22130F9759E7402"/>
    <w:rsid w:val="00F35819"/>
  </w:style>
  <w:style w:type="paragraph" w:customStyle="1" w:styleId="ECE9399085BC4FD89F932858B2E9C13F">
    <w:name w:val="ECE9399085BC4FD89F932858B2E9C13F"/>
    <w:rsid w:val="00F35819"/>
  </w:style>
  <w:style w:type="paragraph" w:customStyle="1" w:styleId="F0FA614A94D446C89B09C8BC0CB53CD2">
    <w:name w:val="F0FA614A94D446C89B09C8BC0CB53CD2"/>
    <w:rsid w:val="00F35819"/>
  </w:style>
  <w:style w:type="paragraph" w:customStyle="1" w:styleId="D5795665C7A34CC8A7FDE9FC8276775D">
    <w:name w:val="D5795665C7A34CC8A7FDE9FC8276775D"/>
    <w:rsid w:val="00F35819"/>
  </w:style>
  <w:style w:type="paragraph" w:customStyle="1" w:styleId="1A3E5EA0CB894AFAB5A137CDC30F75CC">
    <w:name w:val="1A3E5EA0CB894AFAB5A137CDC30F75CC"/>
    <w:rsid w:val="00F35819"/>
  </w:style>
  <w:style w:type="paragraph" w:customStyle="1" w:styleId="E2C01CE7D33241ACB28F4DCC9B516647">
    <w:name w:val="E2C01CE7D33241ACB28F4DCC9B516647"/>
    <w:rsid w:val="00CF77DD"/>
  </w:style>
  <w:style w:type="paragraph" w:customStyle="1" w:styleId="CF1F0FCE13AC4EA49D0BE85785898356">
    <w:name w:val="CF1F0FCE13AC4EA49D0BE85785898356"/>
    <w:rsid w:val="00CF77DD"/>
  </w:style>
  <w:style w:type="paragraph" w:customStyle="1" w:styleId="77DFB9000A504A6C8AD22B5D42896F7D">
    <w:name w:val="77DFB9000A504A6C8AD22B5D42896F7D"/>
    <w:rsid w:val="00CF77DD"/>
  </w:style>
  <w:style w:type="paragraph" w:customStyle="1" w:styleId="60067C435D0545169AB65C381B066F50">
    <w:name w:val="60067C435D0545169AB65C381B066F50"/>
    <w:rsid w:val="00CF77DD"/>
  </w:style>
  <w:style w:type="paragraph" w:customStyle="1" w:styleId="DC8B95BC5D2D41F2B809EC4BA1F48DB1">
    <w:name w:val="DC8B95BC5D2D41F2B809EC4BA1F48DB1"/>
    <w:rsid w:val="00CF77DD"/>
  </w:style>
  <w:style w:type="paragraph" w:customStyle="1" w:styleId="BF250482407C4384AC65A58240A75750">
    <w:name w:val="BF250482407C4384AC65A58240A75750"/>
    <w:rsid w:val="00CF77DD"/>
  </w:style>
  <w:style w:type="paragraph" w:customStyle="1" w:styleId="0AF4B9E50FED47D590E3F9FE4F05D47C">
    <w:name w:val="0AF4B9E50FED47D590E3F9FE4F05D47C"/>
    <w:rsid w:val="00CF77DD"/>
  </w:style>
  <w:style w:type="paragraph" w:customStyle="1" w:styleId="238272864F9047B08185E011E5D4AFA6">
    <w:name w:val="238272864F9047B08185E011E5D4AFA6"/>
    <w:rsid w:val="00CF77DD"/>
  </w:style>
  <w:style w:type="paragraph" w:customStyle="1" w:styleId="71D585F973324A1AA7879019478D955D">
    <w:name w:val="71D585F973324A1AA7879019478D955D"/>
    <w:rsid w:val="00315DAB"/>
  </w:style>
  <w:style w:type="paragraph" w:customStyle="1" w:styleId="3B7A1E5F6D5146DC94E3ADAF6220B11A">
    <w:name w:val="3B7A1E5F6D5146DC94E3ADAF6220B11A"/>
    <w:rsid w:val="00315DAB"/>
  </w:style>
  <w:style w:type="paragraph" w:customStyle="1" w:styleId="A92A4B673BDF417B8B2CCF247F895244">
    <w:name w:val="A92A4B673BDF417B8B2CCF247F895244"/>
    <w:rsid w:val="00315DAB"/>
  </w:style>
  <w:style w:type="paragraph" w:customStyle="1" w:styleId="2C68EBB140704480997CC908C1862BF6">
    <w:name w:val="2C68EBB140704480997CC908C1862BF6"/>
    <w:rsid w:val="00315DAB"/>
  </w:style>
  <w:style w:type="paragraph" w:customStyle="1" w:styleId="B278AD3A53EE473FA03067CC19525A4F">
    <w:name w:val="B278AD3A53EE473FA03067CC19525A4F"/>
    <w:rsid w:val="00315DAB"/>
  </w:style>
  <w:style w:type="paragraph" w:customStyle="1" w:styleId="E2BF0D32E6324177A91954EA8E3A9B3A">
    <w:name w:val="E2BF0D32E6324177A91954EA8E3A9B3A"/>
    <w:rsid w:val="00315DAB"/>
  </w:style>
  <w:style w:type="paragraph" w:customStyle="1" w:styleId="CA2BB4F84B7B4763A2B309A582F5C629">
    <w:name w:val="CA2BB4F84B7B4763A2B309A582F5C629"/>
    <w:rsid w:val="00315DAB"/>
  </w:style>
  <w:style w:type="paragraph" w:customStyle="1" w:styleId="0B8D3C5C371F49E09FFF77D10C88F24D">
    <w:name w:val="0B8D3C5C371F49E09FFF77D10C88F24D"/>
    <w:rsid w:val="00315DAB"/>
  </w:style>
  <w:style w:type="paragraph" w:customStyle="1" w:styleId="4F6B7FD3CC0D4FDAAF88E3667FEF0BA9">
    <w:name w:val="4F6B7FD3CC0D4FDAAF88E3667FEF0BA9"/>
    <w:rsid w:val="00315DAB"/>
  </w:style>
  <w:style w:type="paragraph" w:customStyle="1" w:styleId="3986D02ADF674F43A68798AFB4648446">
    <w:name w:val="3986D02ADF674F43A68798AFB4648446"/>
    <w:rsid w:val="00315DAB"/>
  </w:style>
  <w:style w:type="paragraph" w:customStyle="1" w:styleId="088E110A2EE5416E9FCCE7BD9DC600AA">
    <w:name w:val="088E110A2EE5416E9FCCE7BD9DC600AA"/>
    <w:rsid w:val="00315DAB"/>
  </w:style>
  <w:style w:type="paragraph" w:customStyle="1" w:styleId="F602129029BA46B889103348E7D6CE49">
    <w:name w:val="F602129029BA46B889103348E7D6CE49"/>
    <w:rsid w:val="00315DAB"/>
  </w:style>
  <w:style w:type="paragraph" w:customStyle="1" w:styleId="3518515E6F314F77B6A1BDB78BA15DD2">
    <w:name w:val="3518515E6F314F77B6A1BDB78BA15DD2"/>
    <w:rsid w:val="00315DAB"/>
  </w:style>
  <w:style w:type="paragraph" w:customStyle="1" w:styleId="F576CBED672F49488A2B5DADAF3DFA93">
    <w:name w:val="F576CBED672F49488A2B5DADAF3DFA93"/>
    <w:rsid w:val="00315DAB"/>
  </w:style>
  <w:style w:type="paragraph" w:customStyle="1" w:styleId="F8E094E02B6E49B0BA8EF067D45E0145">
    <w:name w:val="F8E094E02B6E49B0BA8EF067D45E0145"/>
    <w:rsid w:val="00315DAB"/>
  </w:style>
  <w:style w:type="paragraph" w:customStyle="1" w:styleId="5E1C8DCF111742ED9528B56F394E1C77">
    <w:name w:val="5E1C8DCF111742ED9528B56F394E1C77"/>
    <w:rsid w:val="00315DAB"/>
  </w:style>
  <w:style w:type="paragraph" w:customStyle="1" w:styleId="0BFDF357CDC140B7AEA6EC050D624740">
    <w:name w:val="0BFDF357CDC140B7AEA6EC050D624740"/>
    <w:rsid w:val="00315DAB"/>
  </w:style>
  <w:style w:type="paragraph" w:customStyle="1" w:styleId="F43F033CCBFE4505A5C312CC8CEAB435">
    <w:name w:val="F43F033CCBFE4505A5C312CC8CEAB435"/>
    <w:rsid w:val="00315DAB"/>
  </w:style>
  <w:style w:type="paragraph" w:customStyle="1" w:styleId="B29480CBC7134DE485BD241B420A4605">
    <w:name w:val="B29480CBC7134DE485BD241B420A4605"/>
    <w:rsid w:val="00315DAB"/>
  </w:style>
  <w:style w:type="paragraph" w:customStyle="1" w:styleId="A71E1D331B584B81A79557F28A2DE24D">
    <w:name w:val="A71E1D331B584B81A79557F28A2DE24D"/>
    <w:rsid w:val="00315DAB"/>
  </w:style>
  <w:style w:type="paragraph" w:customStyle="1" w:styleId="F1EA519B586B43F79F35947CCBED469E">
    <w:name w:val="F1EA519B586B43F79F35947CCBED469E"/>
    <w:rsid w:val="00315DAB"/>
  </w:style>
  <w:style w:type="paragraph" w:customStyle="1" w:styleId="97D651149B4A4E27BF701E72358FDA28">
    <w:name w:val="97D651149B4A4E27BF701E72358FDA28"/>
    <w:rsid w:val="00315DAB"/>
  </w:style>
  <w:style w:type="paragraph" w:customStyle="1" w:styleId="0446F379E0B14A488C7B0B479D47D24E">
    <w:name w:val="0446F379E0B14A488C7B0B479D47D24E"/>
    <w:rsid w:val="00315DAB"/>
  </w:style>
  <w:style w:type="paragraph" w:customStyle="1" w:styleId="C9480565362C4A26BC0174EFD37A9767">
    <w:name w:val="C9480565362C4A26BC0174EFD37A9767"/>
    <w:rsid w:val="00315DAB"/>
  </w:style>
  <w:style w:type="paragraph" w:customStyle="1" w:styleId="B2344045F3D947E29F94399E66339D36">
    <w:name w:val="B2344045F3D947E29F94399E66339D36"/>
    <w:rsid w:val="00315DAB"/>
  </w:style>
  <w:style w:type="paragraph" w:customStyle="1" w:styleId="DB8E52D220024766831678C5E7663D5B">
    <w:name w:val="DB8E52D220024766831678C5E7663D5B"/>
    <w:rsid w:val="00315DAB"/>
  </w:style>
  <w:style w:type="paragraph" w:customStyle="1" w:styleId="2866D33175324F0C96B395C35047DE2B">
    <w:name w:val="2866D33175324F0C96B395C35047DE2B"/>
    <w:rsid w:val="00315DAB"/>
  </w:style>
  <w:style w:type="paragraph" w:customStyle="1" w:styleId="C18EEC37FBED4E7C9791CD4D5FDC1610">
    <w:name w:val="C18EEC37FBED4E7C9791CD4D5FDC1610"/>
    <w:rsid w:val="00315DAB"/>
  </w:style>
  <w:style w:type="paragraph" w:customStyle="1" w:styleId="90922EA5F11F468D8AA479DC4A6230FD">
    <w:name w:val="90922EA5F11F468D8AA479DC4A6230FD"/>
    <w:rsid w:val="00315DAB"/>
  </w:style>
  <w:style w:type="paragraph" w:customStyle="1" w:styleId="C7B7BC4A9A1746FF96FC617A61192E70">
    <w:name w:val="C7B7BC4A9A1746FF96FC617A61192E70"/>
    <w:rsid w:val="00315DAB"/>
  </w:style>
  <w:style w:type="paragraph" w:customStyle="1" w:styleId="6A762148B6154DD3936FDF5185E2B8DC">
    <w:name w:val="6A762148B6154DD3936FDF5185E2B8DC"/>
    <w:rsid w:val="00315DAB"/>
  </w:style>
  <w:style w:type="paragraph" w:customStyle="1" w:styleId="360AC5F6BA804BF595801C06CF1D5629">
    <w:name w:val="360AC5F6BA804BF595801C06CF1D5629"/>
    <w:rsid w:val="00315DAB"/>
  </w:style>
  <w:style w:type="paragraph" w:customStyle="1" w:styleId="6E96E45F055B4254900469B7853EC209">
    <w:name w:val="6E96E45F055B4254900469B7853EC209"/>
    <w:rsid w:val="00315DAB"/>
  </w:style>
  <w:style w:type="paragraph" w:customStyle="1" w:styleId="B1E2C554A0EA4A7AACF8E30D631958CB">
    <w:name w:val="B1E2C554A0EA4A7AACF8E30D631958CB"/>
    <w:rsid w:val="00315DAB"/>
  </w:style>
  <w:style w:type="paragraph" w:customStyle="1" w:styleId="1F37F5BCD58645E59056ECCC7508FFF0">
    <w:name w:val="1F37F5BCD58645E59056ECCC7508FFF0"/>
    <w:rsid w:val="00315DAB"/>
  </w:style>
  <w:style w:type="paragraph" w:customStyle="1" w:styleId="325BFB2AF28C43AFA61892F96DD459F7">
    <w:name w:val="325BFB2AF28C43AFA61892F96DD459F7"/>
    <w:rsid w:val="00315DAB"/>
  </w:style>
  <w:style w:type="paragraph" w:customStyle="1" w:styleId="1566EA1337864A7E819E4EFA48ED9E6D">
    <w:name w:val="1566EA1337864A7E819E4EFA48ED9E6D"/>
    <w:rsid w:val="00315DAB"/>
  </w:style>
  <w:style w:type="paragraph" w:customStyle="1" w:styleId="BFA705C6864A4443868AF5FA2595AEB5">
    <w:name w:val="BFA705C6864A4443868AF5FA2595AEB5"/>
    <w:rsid w:val="00315DAB"/>
  </w:style>
  <w:style w:type="paragraph" w:customStyle="1" w:styleId="6B1288AD94E44640B0E58FBACDF77400">
    <w:name w:val="6B1288AD94E44640B0E58FBACDF77400"/>
    <w:rsid w:val="00315DAB"/>
  </w:style>
  <w:style w:type="paragraph" w:customStyle="1" w:styleId="78FB77B5EC64482A8813ED8271B229A0">
    <w:name w:val="78FB77B5EC64482A8813ED8271B229A0"/>
    <w:rsid w:val="00315DAB"/>
  </w:style>
  <w:style w:type="paragraph" w:customStyle="1" w:styleId="D64A81D4059145E4BC0B6748458FF199">
    <w:name w:val="D64A81D4059145E4BC0B6748458FF199"/>
    <w:rsid w:val="00315DAB"/>
  </w:style>
  <w:style w:type="paragraph" w:customStyle="1" w:styleId="D1F1C0106828406789684E8D412C8A04">
    <w:name w:val="D1F1C0106828406789684E8D412C8A04"/>
    <w:rsid w:val="00315DAB"/>
  </w:style>
  <w:style w:type="paragraph" w:customStyle="1" w:styleId="9F7C7A9F21D04358833096E54F9EFCE4">
    <w:name w:val="9F7C7A9F21D04358833096E54F9EFCE4"/>
    <w:rsid w:val="00315DAB"/>
  </w:style>
  <w:style w:type="paragraph" w:customStyle="1" w:styleId="AB9EFF89FEBD4D14810C89E52DAFF8E3">
    <w:name w:val="AB9EFF89FEBD4D14810C89E52DAFF8E3"/>
    <w:rsid w:val="00315DAB"/>
  </w:style>
  <w:style w:type="paragraph" w:customStyle="1" w:styleId="320BB9A9639C4B5286628DBB65D04E1F">
    <w:name w:val="320BB9A9639C4B5286628DBB65D04E1F"/>
    <w:rsid w:val="00315DAB"/>
  </w:style>
  <w:style w:type="paragraph" w:customStyle="1" w:styleId="440470131C1D41DFA5FF1F4DC6406EBC">
    <w:name w:val="440470131C1D41DFA5FF1F4DC6406EBC"/>
    <w:rsid w:val="0031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011 Committee Member Work Plan</vt:lpstr>
    </vt:vector>
  </TitlesOfParts>
  <Company>DERM</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 Committee Member Work Plan</dc:title>
  <dc:subject>This resource will support the development of a Work Plan for your role as a Committee Member</dc:subject>
  <dc:creator>Department of National Parks Sport and Racing</dc:creator>
  <cp:keywords>Committee; Work; Plan; Member</cp:keywords>
  <cp:lastModifiedBy>VALE Graeme</cp:lastModifiedBy>
  <cp:revision>8</cp:revision>
  <cp:lastPrinted>2017-09-27T23:49:00Z</cp:lastPrinted>
  <dcterms:created xsi:type="dcterms:W3CDTF">2017-11-15T00:12:00Z</dcterms:created>
  <dcterms:modified xsi:type="dcterms:W3CDTF">2017-12-07T01:26:00Z</dcterms:modified>
</cp:coreProperties>
</file>