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2571120"/>
        <w:docPartObj>
          <w:docPartGallery w:val="Cover Pages"/>
          <w:docPartUnique/>
        </w:docPartObj>
      </w:sdtPr>
      <w:sdtEndPr>
        <w:rPr>
          <w:b/>
          <w:sz w:val="24"/>
          <w:szCs w:val="24"/>
        </w:rPr>
      </w:sdtEndPr>
      <w:sdtContent>
        <w:p w:rsidR="0089214A" w:rsidRPr="000154B6" w:rsidRDefault="0089214A" w:rsidP="00561280">
          <w:r>
            <w:tab/>
          </w:r>
          <w:r w:rsidRPr="000A48D6">
            <w:rPr>
              <w:rFonts w:cs="Arial"/>
              <w:b/>
              <w:sz w:val="40"/>
              <w:szCs w:val="40"/>
            </w:rPr>
            <w:t>Template Instruction</w:t>
          </w:r>
        </w:p>
        <w:tbl>
          <w:tblPr>
            <w:tblW w:w="10490" w:type="dxa"/>
            <w:tblInd w:w="-284" w:type="dxa"/>
            <w:tblLook w:val="0000" w:firstRow="0" w:lastRow="0" w:firstColumn="0" w:lastColumn="0" w:noHBand="0" w:noVBand="0"/>
          </w:tblPr>
          <w:tblGrid>
            <w:gridCol w:w="10490"/>
          </w:tblGrid>
          <w:tr w:rsidR="002536C8" w:rsidTr="007045BD">
            <w:trPr>
              <w:trHeight w:val="850"/>
            </w:trPr>
            <w:tc>
              <w:tcPr>
                <w:tcW w:w="10490" w:type="dxa"/>
                <w:shd w:val="clear" w:color="auto" w:fill="FDE9D9" w:themeFill="accent6" w:themeFillTint="33"/>
              </w:tcPr>
              <w:p w:rsidR="002536C8" w:rsidRPr="00512AEB" w:rsidRDefault="002536C8" w:rsidP="002536C8">
                <w:pPr>
                  <w:spacing w:before="0" w:after="0" w:line="276" w:lineRule="auto"/>
                  <w:ind w:left="96"/>
                  <w:jc w:val="center"/>
                  <w:rPr>
                    <w:rFonts w:cs="Arial"/>
                  </w:rPr>
                </w:pPr>
                <w:r w:rsidRPr="00512AEB">
                  <w:rPr>
                    <w:rFonts w:cs="Arial"/>
                  </w:rPr>
                  <w:t>This resource will support the development of</w:t>
                </w:r>
                <w:r>
                  <w:rPr>
                    <w:rFonts w:cs="Arial"/>
                  </w:rPr>
                  <w:t xml:space="preserve"> an Annual Pre</w:t>
                </w:r>
                <w:r w:rsidR="001F2782">
                  <w:rPr>
                    <w:rFonts w:cs="Arial"/>
                  </w:rPr>
                  <w:t>ventative Maintenance</w:t>
                </w:r>
                <w:r>
                  <w:rPr>
                    <w:rFonts w:cs="Arial"/>
                  </w:rPr>
                  <w:t xml:space="preserve"> Plan </w:t>
                </w:r>
                <w:r w:rsidRPr="00512AEB">
                  <w:rPr>
                    <w:rFonts w:cs="Arial"/>
                  </w:rPr>
                  <w:t>for you</w:t>
                </w:r>
                <w:r w:rsidR="001F2782">
                  <w:rPr>
                    <w:rFonts w:cs="Arial"/>
                  </w:rPr>
                  <w:t>r</w:t>
                </w:r>
                <w:r w:rsidRPr="00512AEB">
                  <w:rPr>
                    <w:rFonts w:cs="Arial"/>
                  </w:rPr>
                  <w:t xml:space="preserve"> organisation.</w:t>
                </w:r>
                <w:r w:rsidR="009D53EE">
                  <w:rPr>
                    <w:rFonts w:cs="Arial"/>
                  </w:rPr>
                  <w:t xml:space="preserve"> </w:t>
                </w:r>
                <w:r w:rsidR="000B4933">
                  <w:rPr>
                    <w:rFonts w:cs="Arial"/>
                  </w:rPr>
                  <w:t xml:space="preserve">     </w:t>
                </w:r>
                <w:r w:rsidRPr="00512AEB">
                  <w:rPr>
                    <w:rFonts w:cs="Arial"/>
                  </w:rPr>
                  <w:t>It</w:t>
                </w:r>
                <w:r>
                  <w:rPr>
                    <w:rFonts w:cs="Arial"/>
                  </w:rPr>
                  <w:t xml:space="preserve"> may be used in conjunction with the </w:t>
                </w:r>
                <w:r w:rsidR="001F2782">
                  <w:rPr>
                    <w:rFonts w:cs="Arial"/>
                  </w:rPr>
                  <w:t>Facility Management Plan</w:t>
                </w:r>
                <w:r>
                  <w:rPr>
                    <w:rFonts w:cs="Arial"/>
                  </w:rPr>
                  <w:t xml:space="preserve"> </w:t>
                </w:r>
                <w:r w:rsidRPr="00512AEB">
                  <w:rPr>
                    <w:rFonts w:cs="Arial"/>
                  </w:rPr>
                  <w:t>as an example.</w:t>
                </w:r>
              </w:p>
              <w:p w:rsidR="002536C8" w:rsidRDefault="007045BD" w:rsidP="002536C8">
                <w:pPr>
                  <w:spacing w:before="0" w:after="0" w:line="276" w:lineRule="auto"/>
                  <w:ind w:left="96"/>
                  <w:jc w:val="center"/>
                  <w:rPr>
                    <w:rFonts w:cs="Arial"/>
                  </w:rPr>
                </w:pPr>
                <w:r>
                  <w:rPr>
                    <w:rFonts w:cs="Arial"/>
                  </w:rPr>
                  <w:t>T</w:t>
                </w:r>
                <w:r w:rsidR="002536C8" w:rsidRPr="00512AEB">
                  <w:rPr>
                    <w:rFonts w:cs="Arial"/>
                  </w:rPr>
                  <w:t>his resource shou</w:t>
                </w:r>
                <w:r w:rsidR="002536C8">
                  <w:rPr>
                    <w:rFonts w:cs="Arial"/>
                  </w:rPr>
                  <w:t xml:space="preserve">ld be </w:t>
                </w:r>
                <w:r w:rsidR="001F2782">
                  <w:rPr>
                    <w:rFonts w:cs="Arial"/>
                  </w:rPr>
                  <w:t>completed and reviewed annually unless an asset or equipment fails or becomes unsafe.</w:t>
                </w:r>
              </w:p>
            </w:tc>
          </w:tr>
        </w:tbl>
        <w:p w:rsidR="0089214A" w:rsidRDefault="007045BD"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3428365</wp:posOffset>
                    </wp:positionH>
                    <wp:positionV relativeFrom="paragraph">
                      <wp:posOffset>38735</wp:posOffset>
                    </wp:positionV>
                    <wp:extent cx="3009900" cy="43624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362450"/>
                            </a:xfrm>
                            <a:prstGeom prst="rect">
                              <a:avLst/>
                            </a:prstGeom>
                            <a:noFill/>
                            <a:ln w="6350">
                              <a:noFill/>
                            </a:ln>
                          </wps:spPr>
                          <wps:txbx>
                            <w:txbxContent>
                              <w:p w:rsidR="0089214A" w:rsidRPr="000B4933" w:rsidRDefault="0089214A" w:rsidP="000B4933">
                                <w:pPr>
                                  <w:spacing w:before="0"/>
                                  <w:rPr>
                                    <w:rFonts w:cs="Arial"/>
                                  </w:rPr>
                                </w:pPr>
                                <w:r w:rsidRPr="000B4933">
                                  <w:rPr>
                                    <w:rFonts w:cs="Arial"/>
                                    <w:b/>
                                  </w:rPr>
                                  <w:t>1.</w:t>
                                </w:r>
                                <w:r w:rsidRPr="000B4933">
                                  <w:t xml:space="preserve"> </w:t>
                                </w:r>
                                <w:proofErr w:type="gramStart"/>
                                <w:r w:rsidRPr="000B4933">
                                  <w:rPr>
                                    <w:rFonts w:cs="Arial"/>
                                    <w:b/>
                                  </w:rPr>
                                  <w:t>Add</w:t>
                                </w:r>
                                <w:proofErr w:type="gramEnd"/>
                                <w:r w:rsidRPr="000B4933">
                                  <w:rPr>
                                    <w:rFonts w:cs="Arial"/>
                                    <w:b/>
                                  </w:rPr>
                                  <w:t xml:space="preserve"> Club Name</w:t>
                                </w:r>
                                <w:r w:rsidRPr="000B4933">
                                  <w:rPr>
                                    <w:rFonts w:cs="Arial"/>
                                  </w:rPr>
                                  <w:t xml:space="preserve"> - click on text box, located in top left corner, to enter the name of your Organisation.</w:t>
                                </w:r>
                              </w:p>
                              <w:p w:rsidR="0089214A" w:rsidRPr="000B4933" w:rsidRDefault="0089214A">
                                <w:pPr>
                                  <w:rPr>
                                    <w:rFonts w:cs="Arial"/>
                                  </w:rPr>
                                </w:pPr>
                                <w:r w:rsidRPr="000B4933">
                                  <w:rPr>
                                    <w:rFonts w:cs="Arial"/>
                                    <w:b/>
                                  </w:rPr>
                                  <w:t>2.</w:t>
                                </w:r>
                                <w:r w:rsidRPr="000B4933">
                                  <w:t xml:space="preserve"> </w:t>
                                </w:r>
                                <w:r w:rsidRPr="000B4933">
                                  <w:rPr>
                                    <w:rFonts w:cs="Arial"/>
                                    <w:b/>
                                  </w:rPr>
                                  <w:t>Add Club Logo</w:t>
                                </w:r>
                                <w:r w:rsidRPr="000B4933">
                                  <w:rPr>
                                    <w:rFonts w:cs="Arial"/>
                                  </w:rPr>
                                  <w:t xml:space="preserve"> - click in centre of illustration box, located top right on page. A “Pop Up box” will appear allowing you to insert your LOGO via two options – either navigate to a computer file or copy from the Internet.</w:t>
                                </w:r>
                              </w:p>
                              <w:p w:rsidR="0089214A" w:rsidRPr="000B4933" w:rsidRDefault="0089214A">
                                <w:r w:rsidRPr="000B4933">
                                  <w:rPr>
                                    <w:rFonts w:cs="Arial"/>
                                    <w:b/>
                                  </w:rPr>
                                  <w:t>3.</w:t>
                                </w:r>
                                <w:r w:rsidRPr="000B4933">
                                  <w:t xml:space="preserve"> </w:t>
                                </w:r>
                                <w:r w:rsidRPr="000B4933">
                                  <w:rPr>
                                    <w:rFonts w:cs="Arial"/>
                                    <w:b/>
                                  </w:rPr>
                                  <w:t>Add Headings</w:t>
                                </w:r>
                                <w:r w:rsidRPr="000B4933">
                                  <w:rPr>
                                    <w:rFonts w:cs="Arial"/>
                                  </w:rPr>
                                  <w:t xml:space="preserve"> – Click or tap on appropriate fields to add name and address of facility being inspected along with the name and contact number of the person/s completing the inspection </w:t>
                                </w:r>
                              </w:p>
                              <w:p w:rsidR="0089214A" w:rsidRPr="000B4933" w:rsidRDefault="0089214A" w:rsidP="000A48D6">
                                <w:pPr>
                                  <w:rPr>
                                    <w:rFonts w:cs="Arial"/>
                                  </w:rPr>
                                </w:pPr>
                                <w:r w:rsidRPr="000B4933">
                                  <w:rPr>
                                    <w:rFonts w:cs="Arial"/>
                                    <w:b/>
                                  </w:rPr>
                                  <w:t>4.</w:t>
                                </w:r>
                                <w:r w:rsidRPr="000B4933">
                                  <w:t xml:space="preserve"> </w:t>
                                </w:r>
                                <w:r w:rsidRPr="000B4933">
                                  <w:rPr>
                                    <w:rFonts w:cs="Arial"/>
                                    <w:b/>
                                  </w:rPr>
                                  <w:t xml:space="preserve">Tailor document to meet your needs. </w:t>
                                </w:r>
                                <w:r w:rsidRPr="000B4933">
                                  <w:rPr>
                                    <w:rFonts w:cs="Arial"/>
                                  </w:rPr>
                                  <w:t xml:space="preserve">While example text is provided, reflecting best practice, any </w:t>
                                </w:r>
                                <w:r w:rsidRPr="000B4933">
                                  <w:rPr>
                                    <w:rFonts w:cs="Arial"/>
                                    <w:i/>
                                    <w:color w:val="FF0000"/>
                                  </w:rPr>
                                  <w:t>red Italicised</w:t>
                                </w:r>
                                <w:r w:rsidRPr="000B4933">
                                  <w:rPr>
                                    <w:rFonts w:cs="Arial"/>
                                    <w:color w:val="FF0000"/>
                                  </w:rPr>
                                  <w:t xml:space="preserve"> </w:t>
                                </w:r>
                                <w:r w:rsidRPr="000B4933">
                                  <w:rPr>
                                    <w:rFonts w:cs="Arial"/>
                                  </w:rPr>
                                  <w:t>text can be changed to meet organisational needs.</w:t>
                                </w:r>
                              </w:p>
                              <w:p w:rsidR="0089214A" w:rsidRPr="000B4933" w:rsidRDefault="0089214A" w:rsidP="000A48D6">
                                <w:pPr>
                                  <w:rPr>
                                    <w:rFonts w:cs="Arial"/>
                                  </w:rPr>
                                </w:pPr>
                                <w:r w:rsidRPr="000B4933">
                                  <w:rPr>
                                    <w:rFonts w:cs="Arial"/>
                                    <w:b/>
                                  </w:rPr>
                                  <w:t>5.</w:t>
                                </w:r>
                                <w:r w:rsidRPr="000B4933">
                                  <w:t xml:space="preserve"> </w:t>
                                </w:r>
                                <w:r w:rsidRPr="000B4933">
                                  <w:rPr>
                                    <w:rFonts w:cs="Arial"/>
                                    <w:b/>
                                  </w:rPr>
                                  <w:t>Date fields</w:t>
                                </w:r>
                                <w:r w:rsidRPr="000B4933">
                                  <w:rPr>
                                    <w:rFonts w:cs="Arial"/>
                                  </w:rPr>
                                  <w:t xml:space="preserve"> – (if applicable) click on the date field and select date.</w:t>
                                </w:r>
                              </w:p>
                              <w:p w:rsidR="0089214A" w:rsidRPr="000B4933" w:rsidRDefault="00B11DC9" w:rsidP="000A48D6">
                                <w:pPr>
                                  <w:rPr>
                                    <w:rFonts w:cs="Arial"/>
                                  </w:rPr>
                                </w:pPr>
                                <w:r w:rsidRPr="000B4933">
                                  <w:rPr>
                                    <w:rFonts w:cs="Arial"/>
                                    <w:b/>
                                  </w:rPr>
                                  <w:t>6. Photo’s</w:t>
                                </w:r>
                                <w:r w:rsidRPr="000B4933">
                                  <w:rPr>
                                    <w:rFonts w:cs="Arial"/>
                                  </w:rPr>
                                  <w:t xml:space="preserve"> – May be added to keep a visual record of areas inspected.</w:t>
                                </w:r>
                              </w:p>
                              <w:p w:rsidR="0089214A" w:rsidRPr="000B4933" w:rsidRDefault="0089214A" w:rsidP="000A48D6">
                                <w:pPr>
                                  <w:rPr>
                                    <w:rFonts w:cs="Arial"/>
                                  </w:rPr>
                                </w:pPr>
                                <w:r w:rsidRPr="000B4933">
                                  <w:rPr>
                                    <w:rFonts w:cs="Arial"/>
                                    <w:b/>
                                    <w:u w:val="single"/>
                                  </w:rPr>
                                  <w:t>NOTE:</w:t>
                                </w:r>
                                <w:r w:rsidRPr="000B4933">
                                  <w:rPr>
                                    <w:rFonts w:cs="Arial"/>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89214A" w:rsidRPr="000A48D6" w:rsidRDefault="0089214A" w:rsidP="000A48D6">
                                <w:pPr>
                                  <w:rPr>
                                    <w:rFonts w:cs="Arial"/>
                                    <w:sz w:val="24"/>
                                    <w:szCs w:val="24"/>
                                  </w:rPr>
                                </w:pPr>
                              </w:p>
                              <w:p w:rsidR="0089214A" w:rsidRDefault="00892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9.95pt;margin-top:3.05pt;width:237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" filled="f" stroked="f" strokeweight=".5pt">
                    <v:textbox>
                      <w:txbxContent>
                        <w:p w:rsidR="0089214A" w:rsidRPr="000B4933" w:rsidRDefault="0089214A" w:rsidP="000B4933">
                          <w:pPr>
                            <w:spacing w:before="0"/>
                            <w:rPr>
                              <w:rFonts w:cs="Arial"/>
                            </w:rPr>
                          </w:pPr>
                          <w:r w:rsidRPr="000B4933">
                            <w:rPr>
                              <w:rFonts w:cs="Arial"/>
                              <w:b/>
                            </w:rPr>
                            <w:t>1.</w:t>
                          </w:r>
                          <w:r w:rsidRPr="000B4933">
                            <w:t xml:space="preserve"> </w:t>
                          </w:r>
                          <w:proofErr w:type="gramStart"/>
                          <w:r w:rsidRPr="000B4933">
                            <w:rPr>
                              <w:rFonts w:cs="Arial"/>
                              <w:b/>
                            </w:rPr>
                            <w:t>Add</w:t>
                          </w:r>
                          <w:proofErr w:type="gramEnd"/>
                          <w:r w:rsidRPr="000B4933">
                            <w:rPr>
                              <w:rFonts w:cs="Arial"/>
                              <w:b/>
                            </w:rPr>
                            <w:t xml:space="preserve"> Club Name</w:t>
                          </w:r>
                          <w:r w:rsidRPr="000B4933">
                            <w:rPr>
                              <w:rFonts w:cs="Arial"/>
                            </w:rPr>
                            <w:t xml:space="preserve"> - click on text box, located in top left corner, to enter the name of your Organisation.</w:t>
                          </w:r>
                        </w:p>
                        <w:p w:rsidR="0089214A" w:rsidRPr="000B4933" w:rsidRDefault="0089214A">
                          <w:pPr>
                            <w:rPr>
                              <w:rFonts w:cs="Arial"/>
                            </w:rPr>
                          </w:pPr>
                          <w:r w:rsidRPr="000B4933">
                            <w:rPr>
                              <w:rFonts w:cs="Arial"/>
                              <w:b/>
                            </w:rPr>
                            <w:t>2.</w:t>
                          </w:r>
                          <w:r w:rsidRPr="000B4933">
                            <w:t xml:space="preserve"> </w:t>
                          </w:r>
                          <w:r w:rsidRPr="000B4933">
                            <w:rPr>
                              <w:rFonts w:cs="Arial"/>
                              <w:b/>
                            </w:rPr>
                            <w:t>Add Club Logo</w:t>
                          </w:r>
                          <w:r w:rsidRPr="000B4933">
                            <w:rPr>
                              <w:rFonts w:cs="Arial"/>
                            </w:rPr>
                            <w:t xml:space="preserve"> - click in centre of illustration box, located top right on page. A “Pop Up box” will appear allowing you to insert your LOGO via two options – either navigate to a computer file or copy from the Internet.</w:t>
                          </w:r>
                        </w:p>
                        <w:p w:rsidR="0089214A" w:rsidRPr="000B4933" w:rsidRDefault="0089214A">
                          <w:r w:rsidRPr="000B4933">
                            <w:rPr>
                              <w:rFonts w:cs="Arial"/>
                              <w:b/>
                            </w:rPr>
                            <w:t>3.</w:t>
                          </w:r>
                          <w:r w:rsidRPr="000B4933">
                            <w:t xml:space="preserve"> </w:t>
                          </w:r>
                          <w:r w:rsidRPr="000B4933">
                            <w:rPr>
                              <w:rFonts w:cs="Arial"/>
                              <w:b/>
                            </w:rPr>
                            <w:t>Add Headings</w:t>
                          </w:r>
                          <w:r w:rsidRPr="000B4933">
                            <w:rPr>
                              <w:rFonts w:cs="Arial"/>
                            </w:rPr>
                            <w:t xml:space="preserve"> – Click or tap on appropriate fields to add name and address of facility being inspected along with the name and contact number of the person/s completing the inspection </w:t>
                          </w:r>
                        </w:p>
                        <w:p w:rsidR="0089214A" w:rsidRPr="000B4933" w:rsidRDefault="0089214A" w:rsidP="000A48D6">
                          <w:pPr>
                            <w:rPr>
                              <w:rFonts w:cs="Arial"/>
                            </w:rPr>
                          </w:pPr>
                          <w:r w:rsidRPr="000B4933">
                            <w:rPr>
                              <w:rFonts w:cs="Arial"/>
                              <w:b/>
                            </w:rPr>
                            <w:t>4.</w:t>
                          </w:r>
                          <w:r w:rsidRPr="000B4933">
                            <w:t xml:space="preserve"> </w:t>
                          </w:r>
                          <w:r w:rsidRPr="000B4933">
                            <w:rPr>
                              <w:rFonts w:cs="Arial"/>
                              <w:b/>
                            </w:rPr>
                            <w:t xml:space="preserve">Tailor document to meet your needs. </w:t>
                          </w:r>
                          <w:r w:rsidRPr="000B4933">
                            <w:rPr>
                              <w:rFonts w:cs="Arial"/>
                            </w:rPr>
                            <w:t xml:space="preserve">While example text is provided, reflecting best practice, any </w:t>
                          </w:r>
                          <w:r w:rsidRPr="000B4933">
                            <w:rPr>
                              <w:rFonts w:cs="Arial"/>
                              <w:i/>
                              <w:color w:val="FF0000"/>
                            </w:rPr>
                            <w:t>red Italicised</w:t>
                          </w:r>
                          <w:r w:rsidRPr="000B4933">
                            <w:rPr>
                              <w:rFonts w:cs="Arial"/>
                              <w:color w:val="FF0000"/>
                            </w:rPr>
                            <w:t xml:space="preserve"> </w:t>
                          </w:r>
                          <w:r w:rsidRPr="000B4933">
                            <w:rPr>
                              <w:rFonts w:cs="Arial"/>
                            </w:rPr>
                            <w:t>text can be changed to meet organisational needs.</w:t>
                          </w:r>
                        </w:p>
                        <w:p w:rsidR="0089214A" w:rsidRPr="000B4933" w:rsidRDefault="0089214A" w:rsidP="000A48D6">
                          <w:pPr>
                            <w:rPr>
                              <w:rFonts w:cs="Arial"/>
                            </w:rPr>
                          </w:pPr>
                          <w:r w:rsidRPr="000B4933">
                            <w:rPr>
                              <w:rFonts w:cs="Arial"/>
                              <w:b/>
                            </w:rPr>
                            <w:t>5.</w:t>
                          </w:r>
                          <w:r w:rsidRPr="000B4933">
                            <w:t xml:space="preserve"> </w:t>
                          </w:r>
                          <w:r w:rsidRPr="000B4933">
                            <w:rPr>
                              <w:rFonts w:cs="Arial"/>
                              <w:b/>
                            </w:rPr>
                            <w:t>Date fields</w:t>
                          </w:r>
                          <w:r w:rsidRPr="000B4933">
                            <w:rPr>
                              <w:rFonts w:cs="Arial"/>
                            </w:rPr>
                            <w:t xml:space="preserve"> – (if applicable) click on the date field and select date.</w:t>
                          </w:r>
                        </w:p>
                        <w:p w:rsidR="0089214A" w:rsidRPr="000B4933" w:rsidRDefault="00B11DC9" w:rsidP="000A48D6">
                          <w:pPr>
                            <w:rPr>
                              <w:rFonts w:cs="Arial"/>
                            </w:rPr>
                          </w:pPr>
                          <w:r w:rsidRPr="000B4933">
                            <w:rPr>
                              <w:rFonts w:cs="Arial"/>
                              <w:b/>
                            </w:rPr>
                            <w:t>6. Photo’s</w:t>
                          </w:r>
                          <w:r w:rsidRPr="000B4933">
                            <w:rPr>
                              <w:rFonts w:cs="Arial"/>
                            </w:rPr>
                            <w:t xml:space="preserve"> – May be added to keep a visual record of areas inspected.</w:t>
                          </w:r>
                        </w:p>
                        <w:p w:rsidR="0089214A" w:rsidRPr="000B4933" w:rsidRDefault="0089214A" w:rsidP="000A48D6">
                          <w:pPr>
                            <w:rPr>
                              <w:rFonts w:cs="Arial"/>
                            </w:rPr>
                          </w:pPr>
                          <w:r w:rsidRPr="000B4933">
                            <w:rPr>
                              <w:rFonts w:cs="Arial"/>
                              <w:b/>
                              <w:u w:val="single"/>
                            </w:rPr>
                            <w:t>NOTE:</w:t>
                          </w:r>
                          <w:r w:rsidRPr="000B4933">
                            <w:rPr>
                              <w:rFonts w:cs="Arial"/>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89214A" w:rsidRPr="000A48D6" w:rsidRDefault="0089214A" w:rsidP="000A48D6">
                          <w:pPr>
                            <w:rPr>
                              <w:rFonts w:cs="Arial"/>
                              <w:sz w:val="24"/>
                              <w:szCs w:val="24"/>
                            </w:rPr>
                          </w:pPr>
                        </w:p>
                        <w:p w:rsidR="0089214A" w:rsidRDefault="0089214A"/>
                      </w:txbxContent>
                    </v:textbox>
                  </v:shape>
                </w:pict>
              </mc:Fallback>
            </mc:AlternateContent>
          </w:r>
        </w:p>
        <w:p w:rsidR="0089214A" w:rsidRDefault="0089214A" w:rsidP="00561280"/>
        <w:p w:rsidR="0089214A" w:rsidRDefault="0089214A" w:rsidP="00561280">
          <w:r>
            <w:rPr>
              <w:noProof/>
              <w:lang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89214A" w:rsidRPr="00971BF1" w:rsidRDefault="0089214A">
                                <w:pPr>
                                  <w:rPr>
                                    <w:noProof/>
                                  </w:rPr>
                                </w:pPr>
                                <w:r>
                                  <w:rPr>
                                    <w:noProof/>
                                    <w:lang w:eastAsia="en-AU"/>
                                  </w:rPr>
                                  <w:drawing>
                                    <wp:inline distT="0" distB="0" distL="0" distR="0" wp14:anchorId="272CD6AB" wp14:editId="7E342C45">
                                      <wp:extent cx="2106909" cy="86677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653" cy="875721"/>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9"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89214A" w:rsidRPr="00971BF1" w:rsidRDefault="0089214A">
                          <w:pPr>
                            <w:rPr>
                              <w:noProof/>
                            </w:rPr>
                          </w:pPr>
                          <w:r>
                            <w:rPr>
                              <w:noProof/>
                              <w:lang w:eastAsia="en-AU"/>
                            </w:rPr>
                            <w:drawing>
                              <wp:inline distT="0" distB="0" distL="0" distR="0" wp14:anchorId="272CD6AB" wp14:editId="7E342C45">
                                <wp:extent cx="2106909" cy="86677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653" cy="875721"/>
                                        </a:xfrm>
                                        <a:prstGeom prst="rect">
                                          <a:avLst/>
                                        </a:prstGeom>
                                      </pic:spPr>
                                    </pic:pic>
                                  </a:graphicData>
                                </a:graphic>
                              </wp:inline>
                            </w:drawing>
                          </w:r>
                          <w:r>
                            <w:t xml:space="preserve">          </w:t>
                          </w:r>
                        </w:p>
                      </w:txbxContent>
                    </v:textbox>
                    <w10:wrap type="square"/>
                  </v:shape>
                </w:pict>
              </mc:Fallback>
            </mc:AlternateContent>
          </w:r>
        </w:p>
        <w:p w:rsidR="0089214A" w:rsidRPr="00561280" w:rsidRDefault="0089214A" w:rsidP="00561280"/>
        <w:p w:rsidR="007045BD" w:rsidRDefault="00BD16C7" w:rsidP="00BD16C7">
          <w:pPr>
            <w:rPr>
              <w:b/>
              <w:sz w:val="24"/>
              <w:szCs w:val="24"/>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-191135</wp:posOffset>
                    </wp:positionH>
                    <wp:positionV relativeFrom="paragraph">
                      <wp:posOffset>6560185</wp:posOffset>
                    </wp:positionV>
                    <wp:extent cx="6734175" cy="990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990600"/>
                            </a:xfrm>
                            <a:prstGeom prst="rect">
                              <a:avLst/>
                            </a:prstGeom>
                            <a:noFill/>
                            <a:ln w="6350">
                              <a:noFill/>
                            </a:ln>
                          </wps:spPr>
                          <wps:txbx>
                            <w:txbxContent>
                              <w:p w:rsidR="0089214A" w:rsidRDefault="0089214A"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89214A" w:rsidRPr="00D54EE3" w:rsidRDefault="0089214A" w:rsidP="002C5F5A">
                                <w:pPr>
                                  <w:pStyle w:val="ListParagraph"/>
                                  <w:rPr>
                                    <w:rFonts w:cs="Arial"/>
                                    <w:sz w:val="26"/>
                                    <w:szCs w:val="26"/>
                                  </w:rPr>
                                </w:pPr>
                                <w:r w:rsidRPr="00D54EE3">
                                  <w:rPr>
                                    <w:rFonts w:cs="Arial"/>
                                    <w:sz w:val="26"/>
                                    <w:szCs w:val="26"/>
                                  </w:rPr>
                                  <w:t>1. Click on insert tab at the top.</w:t>
                                </w:r>
                              </w:p>
                              <w:p w:rsidR="0089214A" w:rsidRPr="00D54EE3" w:rsidRDefault="0089214A" w:rsidP="002C5F5A">
                                <w:pPr>
                                  <w:pStyle w:val="ListParagraph"/>
                                  <w:rPr>
                                    <w:rFonts w:cs="Arial"/>
                                    <w:sz w:val="26"/>
                                    <w:szCs w:val="26"/>
                                  </w:rPr>
                                </w:pPr>
                                <w:r w:rsidRPr="00D54EE3">
                                  <w:rPr>
                                    <w:rFonts w:cs="Arial"/>
                                    <w:sz w:val="26"/>
                                    <w:szCs w:val="26"/>
                                  </w:rPr>
                                  <w:t>2. Click ‘Cover Page’ at the left</w:t>
                                </w:r>
                              </w:p>
                              <w:p w:rsidR="0089214A" w:rsidRPr="00D54EE3" w:rsidRDefault="0089214A" w:rsidP="002C5F5A">
                                <w:pPr>
                                  <w:pStyle w:val="ListParagraph"/>
                                  <w:rPr>
                                    <w:rFonts w:cs="Arial"/>
                                    <w:sz w:val="26"/>
                                    <w:szCs w:val="26"/>
                                  </w:rPr>
                                </w:pPr>
                                <w:r w:rsidRPr="00D54EE3">
                                  <w:rPr>
                                    <w:rFonts w:cs="Arial"/>
                                    <w:sz w:val="26"/>
                                    <w:szCs w:val="26"/>
                                  </w:rPr>
                                  <w:t>3. Click “REMOVE CURRENT COVER”</w:t>
                                </w:r>
                              </w:p>
                              <w:p w:rsidR="0089214A" w:rsidRDefault="00892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5.05pt;margin-top:516.55pt;width:530.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" filled="f" stroked="f" strokeweight=".5pt">
                    <v:textbox>
                      <w:txbxContent>
                        <w:p w:rsidR="0089214A" w:rsidRDefault="0089214A"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89214A" w:rsidRPr="00D54EE3" w:rsidRDefault="0089214A" w:rsidP="002C5F5A">
                          <w:pPr>
                            <w:pStyle w:val="ListParagraph"/>
                            <w:rPr>
                              <w:rFonts w:cs="Arial"/>
                              <w:sz w:val="26"/>
                              <w:szCs w:val="26"/>
                            </w:rPr>
                          </w:pPr>
                          <w:r w:rsidRPr="00D54EE3">
                            <w:rPr>
                              <w:rFonts w:cs="Arial"/>
                              <w:sz w:val="26"/>
                              <w:szCs w:val="26"/>
                            </w:rPr>
                            <w:t>1. Click on insert tab at the top.</w:t>
                          </w:r>
                        </w:p>
                        <w:p w:rsidR="0089214A" w:rsidRPr="00D54EE3" w:rsidRDefault="0089214A" w:rsidP="002C5F5A">
                          <w:pPr>
                            <w:pStyle w:val="ListParagraph"/>
                            <w:rPr>
                              <w:rFonts w:cs="Arial"/>
                              <w:sz w:val="26"/>
                              <w:szCs w:val="26"/>
                            </w:rPr>
                          </w:pPr>
                          <w:r w:rsidRPr="00D54EE3">
                            <w:rPr>
                              <w:rFonts w:cs="Arial"/>
                              <w:sz w:val="26"/>
                              <w:szCs w:val="26"/>
                            </w:rPr>
                            <w:t>2. Click ‘Cover Page’ at the left</w:t>
                          </w:r>
                        </w:p>
                        <w:p w:rsidR="0089214A" w:rsidRPr="00D54EE3" w:rsidRDefault="0089214A" w:rsidP="002C5F5A">
                          <w:pPr>
                            <w:pStyle w:val="ListParagraph"/>
                            <w:rPr>
                              <w:rFonts w:cs="Arial"/>
                              <w:sz w:val="26"/>
                              <w:szCs w:val="26"/>
                            </w:rPr>
                          </w:pPr>
                          <w:r w:rsidRPr="00D54EE3">
                            <w:rPr>
                              <w:rFonts w:cs="Arial"/>
                              <w:sz w:val="26"/>
                              <w:szCs w:val="26"/>
                            </w:rPr>
                            <w:t>3. Click “REMOVE CURRENT COVER”</w:t>
                          </w:r>
                        </w:p>
                        <w:p w:rsidR="0089214A" w:rsidRDefault="0089214A"/>
                      </w:txbxContent>
                    </v:textbox>
                  </v:shape>
                </w:pict>
              </mc:Fallback>
            </mc:AlternateContent>
          </w:r>
        </w:p>
      </w:sdtContent>
    </w:sdt>
    <w:p w:rsidR="00BD16C7" w:rsidRPr="00BD16C7" w:rsidRDefault="000B4933" w:rsidP="00BD16C7">
      <w:pPr>
        <w:sectPr w:rsidR="00BD16C7" w:rsidRPr="00BD16C7" w:rsidSect="0089214A">
          <w:footerReference w:type="default" r:id="rId9"/>
          <w:footerReference w:type="first" r:id="rId10"/>
          <w:pgSz w:w="11906" w:h="16838"/>
          <w:pgMar w:top="1134" w:right="1021" w:bottom="1134" w:left="1021" w:header="170" w:footer="227"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pPr>
      <w:r w:rsidRPr="000B4933">
        <w:rPr>
          <w:noProof/>
          <w:lang w:eastAsia="en-AU"/>
        </w:rPr>
        <mc:AlternateContent>
          <mc:Choice Requires="wps">
            <w:drawing>
              <wp:anchor distT="0" distB="0" distL="114300" distR="114300" simplePos="0" relativeHeight="251665408" behindDoc="0" locked="0" layoutInCell="1" allowOverlap="1" wp14:anchorId="7694C008" wp14:editId="4397E373">
                <wp:simplePos x="0" y="0"/>
                <wp:positionH relativeFrom="column">
                  <wp:posOffset>-314960</wp:posOffset>
                </wp:positionH>
                <wp:positionV relativeFrom="paragraph">
                  <wp:posOffset>4704715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0B4933" w:rsidRDefault="000B4933" w:rsidP="000B4933">
                            <w:pPr>
                              <w:widowControl/>
                              <w:spacing w:before="0" w:after="0"/>
                              <w:rPr>
                                <w:rFonts w:ascii="Calibri" w:hAnsi="Calibri"/>
                                <w:b/>
                                <w:bCs/>
                                <w:i/>
                                <w:iCs/>
                                <w:lang w:val="en"/>
                              </w:rPr>
                            </w:pPr>
                            <w:r w:rsidRPr="00391FAA">
                              <w:rPr>
                                <w:b/>
                                <w:bCs/>
                                <w:i/>
                                <w:iCs/>
                                <w:lang w:val="en"/>
                              </w:rPr>
                              <w:t>Disclaimer</w:t>
                            </w:r>
                          </w:p>
                          <w:p w:rsidR="000B4933" w:rsidRPr="00391FAA" w:rsidRDefault="000B4933" w:rsidP="000B4933">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0B4933" w:rsidRDefault="000B4933" w:rsidP="000B4933">
                            <w:pPr>
                              <w:spacing w:before="0"/>
                              <w:rPr>
                                <w:i/>
                                <w:iCs/>
                                <w:sz w:val="16"/>
                                <w:szCs w:val="16"/>
                                <w:lang w:val="en"/>
                              </w:rPr>
                            </w:pPr>
                            <w:r w:rsidRPr="00391FAA">
                              <w:rPr>
                                <w:i/>
                                <w:iCs/>
                                <w:sz w:val="16"/>
                                <w:szCs w:val="16"/>
                                <w:lang w:val="en"/>
                              </w:rPr>
                              <w:t>This Disclaimer should be read in conjunction with the disclaimers on the DNPSR website</w:t>
                            </w:r>
                          </w:p>
                          <w:p w:rsidR="000B4933" w:rsidRDefault="00FE5DDC" w:rsidP="000B4933">
                            <w:pPr>
                              <w:spacing w:before="0"/>
                              <w:rPr>
                                <w:sz w:val="16"/>
                                <w:szCs w:val="16"/>
                              </w:rPr>
                            </w:pPr>
                            <w:hyperlink r:id="rId11" w:history="1">
                              <w:r w:rsidR="000B4933" w:rsidRPr="001F0D2C">
                                <w:rPr>
                                  <w:rStyle w:val="Hyperlink"/>
                                  <w:sz w:val="16"/>
                                  <w:szCs w:val="16"/>
                                </w:rPr>
                                <w:t>https://www.npsr.qld.gov.au/legal/disclaimer.html</w:t>
                              </w:r>
                            </w:hyperlink>
                          </w:p>
                          <w:p w:rsidR="000B4933" w:rsidRPr="00391FAA" w:rsidRDefault="000B4933" w:rsidP="000B4933">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C008" id="Text Box 8" o:spid="_x0000_s1029" type="#_x0000_t202" style="position:absolute;margin-left:-24.8pt;margin-top:370.45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" filled="f" stroked="f" strokeweight="1pt">
                <v:textbox>
                  <w:txbxContent>
                    <w:p w:rsidR="000B4933" w:rsidRDefault="000B4933" w:rsidP="000B4933">
                      <w:pPr>
                        <w:widowControl/>
                        <w:spacing w:before="0" w:after="0"/>
                        <w:rPr>
                          <w:rFonts w:ascii="Calibri" w:hAnsi="Calibri"/>
                          <w:b/>
                          <w:bCs/>
                          <w:i/>
                          <w:iCs/>
                          <w:lang w:val="en"/>
                        </w:rPr>
                      </w:pPr>
                      <w:r w:rsidRPr="00391FAA">
                        <w:rPr>
                          <w:b/>
                          <w:bCs/>
                          <w:i/>
                          <w:iCs/>
                          <w:lang w:val="en"/>
                        </w:rPr>
                        <w:t>Disclaimer</w:t>
                      </w:r>
                    </w:p>
                    <w:p w:rsidR="000B4933" w:rsidRPr="00391FAA" w:rsidRDefault="000B4933" w:rsidP="000B4933">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0B4933" w:rsidRDefault="000B4933" w:rsidP="000B4933">
                      <w:pPr>
                        <w:spacing w:before="0"/>
                        <w:rPr>
                          <w:i/>
                          <w:iCs/>
                          <w:sz w:val="16"/>
                          <w:szCs w:val="16"/>
                          <w:lang w:val="en"/>
                        </w:rPr>
                      </w:pPr>
                      <w:r w:rsidRPr="00391FAA">
                        <w:rPr>
                          <w:i/>
                          <w:iCs/>
                          <w:sz w:val="16"/>
                          <w:szCs w:val="16"/>
                          <w:lang w:val="en"/>
                        </w:rPr>
                        <w:t>This Disclaimer should be read in conjunction with the disclaimers on the DNPSR website</w:t>
                      </w:r>
                    </w:p>
                    <w:p w:rsidR="000B4933" w:rsidRDefault="000B4933" w:rsidP="000B4933">
                      <w:pPr>
                        <w:spacing w:before="0"/>
                        <w:rPr>
                          <w:sz w:val="16"/>
                          <w:szCs w:val="16"/>
                        </w:rPr>
                      </w:pPr>
                      <w:hyperlink r:id="rId12" w:history="1">
                        <w:r w:rsidRPr="001F0D2C">
                          <w:rPr>
                            <w:rStyle w:val="Hyperlink"/>
                            <w:sz w:val="16"/>
                            <w:szCs w:val="16"/>
                          </w:rPr>
                          <w:t>https://www.npsr.qld.gov.au/legal/disclaimer.html</w:t>
                        </w:r>
                      </w:hyperlink>
                    </w:p>
                    <w:p w:rsidR="000B4933" w:rsidRPr="00391FAA" w:rsidRDefault="000B4933" w:rsidP="000B4933">
                      <w:pPr>
                        <w:spacing w:before="0"/>
                        <w:rPr>
                          <w:sz w:val="16"/>
                          <w:szCs w:val="16"/>
                        </w:rPr>
                      </w:pPr>
                    </w:p>
                  </w:txbxContent>
                </v:textbox>
              </v:shape>
            </w:pict>
          </mc:Fallback>
        </mc:AlternateContent>
      </w:r>
      <w:r w:rsidR="007045BD" w:rsidRPr="007045BD">
        <w:rPr>
          <w:noProof/>
          <w:lang w:eastAsia="en-AU"/>
        </w:rPr>
        <mc:AlternateContent>
          <mc:Choice Requires="wps">
            <w:drawing>
              <wp:anchor distT="0" distB="0" distL="114300" distR="114300" simplePos="0" relativeHeight="251663360" behindDoc="0" locked="0" layoutInCell="1" allowOverlap="1" wp14:anchorId="502D99CF" wp14:editId="00727265">
                <wp:simplePos x="0" y="0"/>
                <wp:positionH relativeFrom="column">
                  <wp:posOffset>-114935</wp:posOffset>
                </wp:positionH>
                <wp:positionV relativeFrom="paragraph">
                  <wp:posOffset>3194050</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7045BD" w:rsidRPr="007C31CC" w:rsidRDefault="007045BD" w:rsidP="007045BD">
                            <w:pPr>
                              <w:spacing w:before="0" w:after="0"/>
                              <w:rPr>
                                <w:rFonts w:cs="Arial"/>
                                <w:sz w:val="22"/>
                                <w:szCs w:val="22"/>
                                <w:u w:val="single"/>
                              </w:rPr>
                            </w:pPr>
                            <w:r w:rsidRPr="007C31CC">
                              <w:rPr>
                                <w:rFonts w:cs="Arial"/>
                                <w:sz w:val="22"/>
                                <w:szCs w:val="22"/>
                                <w:u w:val="single"/>
                              </w:rPr>
                              <w:t>Recommended Resource Links</w:t>
                            </w:r>
                          </w:p>
                          <w:p w:rsidR="007045BD" w:rsidRPr="007C31CC" w:rsidRDefault="007045BD" w:rsidP="007045BD">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7045BD" w:rsidRPr="007C31CC" w:rsidRDefault="007045BD" w:rsidP="007045BD">
                            <w:pPr>
                              <w:spacing w:after="0"/>
                              <w:rPr>
                                <w:sz w:val="22"/>
                                <w:szCs w:val="22"/>
                              </w:rPr>
                            </w:pPr>
                            <w:r w:rsidRPr="007C31CC">
                              <w:rPr>
                                <w:sz w:val="22"/>
                                <w:szCs w:val="22"/>
                              </w:rPr>
                              <w:t xml:space="preserve">Face to Face Workshops - </w:t>
                            </w:r>
                            <w:hyperlink r:id="rId13" w:history="1">
                              <w:r w:rsidRPr="007C31CC">
                                <w:rPr>
                                  <w:rStyle w:val="Hyperlink"/>
                                  <w:sz w:val="22"/>
                                  <w:szCs w:val="22"/>
                                </w:rPr>
                                <w:t>https://www.qld.gov.au/recreation/sports/volunteers-coaches/workshops</w:t>
                              </w:r>
                            </w:hyperlink>
                          </w:p>
                          <w:p w:rsidR="007045BD" w:rsidRPr="007C31CC" w:rsidRDefault="007045BD" w:rsidP="007045BD">
                            <w:pPr>
                              <w:spacing w:before="0" w:after="0"/>
                              <w:rPr>
                                <w:sz w:val="22"/>
                                <w:szCs w:val="22"/>
                              </w:rPr>
                            </w:pPr>
                          </w:p>
                          <w:p w:rsidR="007045BD" w:rsidRPr="007C31CC" w:rsidRDefault="007045BD" w:rsidP="000B4933">
                            <w:pPr>
                              <w:spacing w:before="0" w:after="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7045BD" w:rsidRPr="007C31CC" w:rsidRDefault="007045BD" w:rsidP="007045BD">
                            <w:pPr>
                              <w:spacing w:after="240"/>
                              <w:rPr>
                                <w:sz w:val="22"/>
                                <w:szCs w:val="22"/>
                              </w:rPr>
                            </w:pPr>
                            <w:r w:rsidRPr="007C31CC">
                              <w:rPr>
                                <w:sz w:val="22"/>
                                <w:szCs w:val="22"/>
                              </w:rPr>
                              <w:t xml:space="preserve"> To access – HOLD CTRL key and click on link</w:t>
                            </w:r>
                          </w:p>
                          <w:p w:rsidR="007045BD" w:rsidRPr="00C6791C" w:rsidRDefault="007045BD" w:rsidP="007045B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99CF" id="Text Box 25" o:spid="_x0000_s1030" type="#_x0000_t202" style="position:absolute;margin-left:-9.05pt;margin-top:251.5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" filled="f" strokecolor="#ffc000" strokeweight="1pt">
                <v:textbox>
                  <w:txbxContent>
                    <w:p w:rsidR="007045BD" w:rsidRPr="007C31CC" w:rsidRDefault="007045BD" w:rsidP="007045BD">
                      <w:pPr>
                        <w:spacing w:before="0" w:after="0"/>
                        <w:rPr>
                          <w:rFonts w:cs="Arial"/>
                          <w:sz w:val="22"/>
                          <w:szCs w:val="22"/>
                          <w:u w:val="single"/>
                        </w:rPr>
                      </w:pPr>
                      <w:r w:rsidRPr="007C31CC">
                        <w:rPr>
                          <w:rFonts w:cs="Arial"/>
                          <w:sz w:val="22"/>
                          <w:szCs w:val="22"/>
                          <w:u w:val="single"/>
                        </w:rPr>
                        <w:t>Recommended Resource Links</w:t>
                      </w:r>
                    </w:p>
                    <w:p w:rsidR="007045BD" w:rsidRPr="007C31CC" w:rsidRDefault="007045BD" w:rsidP="007045BD">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7045BD" w:rsidRPr="007C31CC" w:rsidRDefault="007045BD" w:rsidP="007045BD">
                      <w:pPr>
                        <w:spacing w:after="0"/>
                        <w:rPr>
                          <w:sz w:val="22"/>
                          <w:szCs w:val="22"/>
                        </w:rPr>
                      </w:pPr>
                      <w:r w:rsidRPr="007C31CC">
                        <w:rPr>
                          <w:sz w:val="22"/>
                          <w:szCs w:val="22"/>
                        </w:rPr>
                        <w:t xml:space="preserve">Face to Face Workshops - </w:t>
                      </w:r>
                      <w:hyperlink r:id="rId15" w:history="1">
                        <w:r w:rsidRPr="007C31CC">
                          <w:rPr>
                            <w:rStyle w:val="Hyperlink"/>
                            <w:sz w:val="22"/>
                            <w:szCs w:val="22"/>
                          </w:rPr>
                          <w:t>https://www.qld.gov.au/recreation/sports/volunteers-coaches/workshops</w:t>
                        </w:r>
                      </w:hyperlink>
                    </w:p>
                    <w:p w:rsidR="007045BD" w:rsidRPr="007C31CC" w:rsidRDefault="007045BD" w:rsidP="007045BD">
                      <w:pPr>
                        <w:spacing w:before="0" w:after="0"/>
                        <w:rPr>
                          <w:sz w:val="22"/>
                          <w:szCs w:val="22"/>
                        </w:rPr>
                      </w:pPr>
                    </w:p>
                    <w:p w:rsidR="007045BD" w:rsidRPr="007C31CC" w:rsidRDefault="007045BD" w:rsidP="000B4933">
                      <w:pPr>
                        <w:spacing w:before="0" w:after="0"/>
                        <w:rPr>
                          <w:sz w:val="22"/>
                          <w:szCs w:val="22"/>
                        </w:rPr>
                      </w:pPr>
                      <w:r w:rsidRPr="007C31CC">
                        <w:rPr>
                          <w:sz w:val="22"/>
                          <w:szCs w:val="22"/>
                        </w:rPr>
                        <w:t xml:space="preserve">Online Courses &amp; Library - </w:t>
                      </w:r>
                      <w:hyperlink r:id="rId16" w:history="1">
                        <w:r w:rsidRPr="007C31CC">
                          <w:rPr>
                            <w:rStyle w:val="Hyperlink"/>
                            <w:sz w:val="22"/>
                            <w:szCs w:val="22"/>
                          </w:rPr>
                          <w:t>https://www.npsr.qld.gov.au/industry-information/clubs/resources/</w:t>
                        </w:r>
                      </w:hyperlink>
                    </w:p>
                    <w:p w:rsidR="007045BD" w:rsidRPr="007C31CC" w:rsidRDefault="007045BD" w:rsidP="007045BD">
                      <w:pPr>
                        <w:spacing w:after="240"/>
                        <w:rPr>
                          <w:sz w:val="22"/>
                          <w:szCs w:val="22"/>
                        </w:rPr>
                      </w:pPr>
                      <w:r w:rsidRPr="007C31CC">
                        <w:rPr>
                          <w:sz w:val="22"/>
                          <w:szCs w:val="22"/>
                        </w:rPr>
                        <w:t xml:space="preserve"> To access – HOLD CTRL key and click on link</w:t>
                      </w:r>
                    </w:p>
                    <w:p w:rsidR="007045BD" w:rsidRPr="00C6791C" w:rsidRDefault="007045BD" w:rsidP="007045BD">
                      <w:pPr>
                        <w:rPr>
                          <w:sz w:val="24"/>
                          <w:szCs w:val="24"/>
                        </w:rPr>
                      </w:pPr>
                    </w:p>
                  </w:txbxContent>
                </v:textbox>
              </v:shape>
            </w:pict>
          </mc:Fallback>
        </mc:AlternateContent>
      </w:r>
    </w:p>
    <w:sdt>
      <w:sdtPr>
        <w:rPr>
          <w:rStyle w:val="Style1"/>
        </w:rPr>
        <w:alias w:val="Enter Organisation/Club Name"/>
        <w:tag w:val="Enter Organisation/Club Name"/>
        <w:id w:val="1872572838"/>
        <w:placeholder>
          <w:docPart w:val="DefaultPlaceholder_-1854013440"/>
        </w:placeholder>
        <w:temporary/>
        <w:showingPlcHdr/>
        <w:text/>
      </w:sdtPr>
      <w:sdtEndPr>
        <w:rPr>
          <w:rStyle w:val="DefaultParagraphFont"/>
          <w:b/>
          <w:sz w:val="24"/>
          <w:szCs w:val="24"/>
        </w:rPr>
      </w:sdtEndPr>
      <w:sdtContent>
        <w:p w:rsidR="00AE6B2D" w:rsidRDefault="00AE6B2D" w:rsidP="00AE6B2D">
          <w:pPr>
            <w:rPr>
              <w:b/>
              <w:sz w:val="24"/>
              <w:szCs w:val="24"/>
            </w:rPr>
          </w:pPr>
          <w:r w:rsidRPr="003F2AAF">
            <w:rPr>
              <w:rStyle w:val="PlaceholderText"/>
              <w:rFonts w:eastAsiaTheme="minorHAnsi"/>
            </w:rPr>
            <w:t>Click or tap here to enter text.</w:t>
          </w:r>
        </w:p>
      </w:sdtContent>
    </w:sdt>
    <w:p w:rsidR="00AE6B2D" w:rsidRDefault="00AE6B2D" w:rsidP="00AE6B2D">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11DC9">
        <w:rPr>
          <w:b/>
          <w:sz w:val="24"/>
          <w:szCs w:val="24"/>
        </w:rPr>
        <w:t xml:space="preserve"> </w:t>
      </w:r>
      <w:r w:rsidR="00B11DC9">
        <w:rPr>
          <w:b/>
          <w:sz w:val="24"/>
          <w:szCs w:val="24"/>
        </w:rPr>
        <w:tab/>
      </w:r>
      <w:r w:rsidR="00B11DC9">
        <w:rPr>
          <w:b/>
          <w:sz w:val="24"/>
          <w:szCs w:val="24"/>
        </w:rPr>
        <w:tab/>
      </w:r>
      <w:r w:rsidR="00B11DC9">
        <w:rPr>
          <w:b/>
          <w:sz w:val="24"/>
          <w:szCs w:val="24"/>
        </w:rPr>
        <w:tab/>
      </w:r>
      <w:r w:rsidR="00B11DC9">
        <w:rPr>
          <w:b/>
          <w:sz w:val="24"/>
          <w:szCs w:val="24"/>
        </w:rPr>
        <w:tab/>
      </w:r>
      <w:r w:rsidR="00B11DC9">
        <w:rPr>
          <w:b/>
          <w:sz w:val="24"/>
          <w:szCs w:val="24"/>
        </w:rPr>
        <w:tab/>
      </w:r>
      <w:sdt>
        <w:sdtPr>
          <w:rPr>
            <w:b/>
            <w:sz w:val="24"/>
            <w:szCs w:val="24"/>
          </w:rPr>
          <w:alias w:val="Insert Club Logo"/>
          <w:tag w:val="Insert Club Logo"/>
          <w:id w:val="2033848397"/>
          <w:temporary/>
          <w:showingPlcHdr/>
          <w:picture/>
        </w:sdtPr>
        <w:sdtEndPr/>
        <w:sdtContent>
          <w:r>
            <w:rPr>
              <w:b/>
              <w:noProof/>
              <w:sz w:val="24"/>
              <w:szCs w:val="24"/>
              <w:lang w:eastAsia="en-AU"/>
            </w:rPr>
            <w:drawing>
              <wp:inline distT="0" distB="0" distL="0" distR="0">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sdtContent>
      </w:sdt>
    </w:p>
    <w:p w:rsidR="00AE6B2D" w:rsidRDefault="00BF746D" w:rsidP="00BD16C7">
      <w:pPr>
        <w:jc w:val="center"/>
        <w:rPr>
          <w:b/>
          <w:sz w:val="24"/>
          <w:szCs w:val="24"/>
        </w:rPr>
      </w:pPr>
      <w:r w:rsidRPr="00AE6B2D">
        <w:rPr>
          <w:b/>
          <w:sz w:val="24"/>
          <w:szCs w:val="24"/>
        </w:rPr>
        <w:t>Annual Preventative Maintenance Inspection</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6361"/>
        <w:gridCol w:w="4678"/>
      </w:tblGrid>
      <w:tr w:rsidR="006D7D40" w:rsidRPr="00BF746D" w:rsidTr="00BD16C7">
        <w:trPr>
          <w:trHeight w:val="686"/>
        </w:trPr>
        <w:sdt>
          <w:sdtPr>
            <w:rPr>
              <w:rFonts w:cs="Arial"/>
              <w:color w:val="003D6A"/>
              <w:sz w:val="24"/>
            </w:rPr>
            <w:alias w:val="Facility Name"/>
            <w:tag w:val="Facility Name"/>
            <w:id w:val="1759094181"/>
            <w:placeholder>
              <w:docPart w:val="DefaultPlaceholder_-1854013440"/>
            </w:placeholder>
            <w:showingPlcHdr/>
            <w:text/>
          </w:sdtPr>
          <w:sdtEndPr/>
          <w:sdtContent>
            <w:tc>
              <w:tcPr>
                <w:tcW w:w="3562" w:type="dxa"/>
                <w:shd w:val="clear" w:color="auto" w:fill="auto"/>
                <w:vAlign w:val="center"/>
              </w:tcPr>
              <w:p w:rsidR="006D7D40" w:rsidRPr="00BF746D" w:rsidRDefault="006D7D40" w:rsidP="006D7D40">
                <w:pPr>
                  <w:spacing w:before="60" w:after="60"/>
                  <w:jc w:val="center"/>
                  <w:rPr>
                    <w:rFonts w:cs="Arial"/>
                    <w:color w:val="003D6A"/>
                    <w:sz w:val="24"/>
                  </w:rPr>
                </w:pPr>
                <w:r w:rsidRPr="003F2AAF">
                  <w:rPr>
                    <w:rStyle w:val="PlaceholderText"/>
                    <w:rFonts w:eastAsiaTheme="minorHAnsi"/>
                  </w:rPr>
                  <w:t>Click or tap here to enter text.</w:t>
                </w:r>
              </w:p>
            </w:tc>
          </w:sdtContent>
        </w:sdt>
        <w:sdt>
          <w:sdtPr>
            <w:rPr>
              <w:rFonts w:cs="Arial"/>
              <w:color w:val="003D6A"/>
              <w:sz w:val="24"/>
            </w:rPr>
            <w:alias w:val="Facility Address"/>
            <w:tag w:val="Facility Address"/>
            <w:id w:val="-1723823045"/>
            <w:placeholder>
              <w:docPart w:val="32D26DC891DB42D68DBA17266AF88557"/>
            </w:placeholder>
            <w:showingPlcHdr/>
            <w:text/>
          </w:sdtPr>
          <w:sdtEndPr/>
          <w:sdtContent>
            <w:tc>
              <w:tcPr>
                <w:tcW w:w="6361" w:type="dxa"/>
                <w:shd w:val="clear" w:color="auto" w:fill="auto"/>
                <w:vAlign w:val="center"/>
              </w:tcPr>
              <w:p w:rsidR="006D7D40" w:rsidRPr="00BF746D" w:rsidRDefault="006D7D40" w:rsidP="006D7D40">
                <w:pPr>
                  <w:spacing w:before="60" w:after="60"/>
                  <w:jc w:val="center"/>
                  <w:rPr>
                    <w:rFonts w:cs="Arial"/>
                    <w:color w:val="003D6A"/>
                    <w:sz w:val="24"/>
                  </w:rPr>
                </w:pPr>
                <w:r w:rsidRPr="003F2AAF">
                  <w:rPr>
                    <w:rStyle w:val="PlaceholderText"/>
                    <w:rFonts w:eastAsiaTheme="minorHAnsi"/>
                  </w:rPr>
                  <w:t>Click or tap here to enter text.</w:t>
                </w:r>
              </w:p>
            </w:tc>
          </w:sdtContent>
        </w:sdt>
        <w:sdt>
          <w:sdtPr>
            <w:rPr>
              <w:rFonts w:cs="Arial"/>
              <w:color w:val="003D6A"/>
              <w:sz w:val="24"/>
            </w:rPr>
            <w:alias w:val="Insert Date of Inspection"/>
            <w:tag w:val="Insert Date of Inspection"/>
            <w:id w:val="-1966494455"/>
            <w:placeholder>
              <w:docPart w:val="DefaultPlaceholder_-1854013438"/>
            </w:placeholder>
            <w:temporary/>
            <w:showingPlcHdr/>
            <w:date>
              <w:dateFormat w:val="d/MM/yyyy"/>
              <w:lid w:val="en-AU"/>
              <w:storeMappedDataAs w:val="dateTime"/>
              <w:calendar w:val="gregorian"/>
            </w:date>
          </w:sdtPr>
          <w:sdtEndPr/>
          <w:sdtContent>
            <w:tc>
              <w:tcPr>
                <w:tcW w:w="4678" w:type="dxa"/>
                <w:shd w:val="clear" w:color="auto" w:fill="auto"/>
                <w:vAlign w:val="center"/>
              </w:tcPr>
              <w:p w:rsidR="006D7D40" w:rsidRPr="00BF746D" w:rsidRDefault="006D7D40" w:rsidP="006D7D40">
                <w:pPr>
                  <w:spacing w:before="60" w:after="60"/>
                  <w:jc w:val="center"/>
                  <w:rPr>
                    <w:rFonts w:cs="Arial"/>
                    <w:color w:val="003D6A"/>
                    <w:sz w:val="24"/>
                  </w:rPr>
                </w:pPr>
                <w:r w:rsidRPr="003F2AAF">
                  <w:rPr>
                    <w:rStyle w:val="PlaceholderText"/>
                    <w:rFonts w:eastAsiaTheme="minorHAnsi"/>
                  </w:rPr>
                  <w:t>Click or tap to enter a date.</w:t>
                </w:r>
              </w:p>
            </w:tc>
          </w:sdtContent>
        </w:sdt>
      </w:tr>
      <w:tr w:rsidR="006D7D40" w:rsidRPr="00BF746D" w:rsidTr="00BD16C7">
        <w:trPr>
          <w:trHeight w:val="567"/>
        </w:trPr>
        <w:sdt>
          <w:sdtPr>
            <w:rPr>
              <w:rFonts w:cs="Arial"/>
              <w:color w:val="003D6A"/>
              <w:sz w:val="24"/>
            </w:rPr>
            <w:alias w:val="Inspection Completed By"/>
            <w:tag w:val="Inspection Completed By"/>
            <w:id w:val="688799645"/>
            <w:placeholder>
              <w:docPart w:val="D171361FB99A42C39EE9BF899D27894B"/>
            </w:placeholder>
            <w:showingPlcHdr/>
            <w:text/>
          </w:sdtPr>
          <w:sdtEndPr/>
          <w:sdtContent>
            <w:tc>
              <w:tcPr>
                <w:tcW w:w="9923" w:type="dxa"/>
                <w:gridSpan w:val="2"/>
                <w:shd w:val="clear" w:color="auto" w:fill="auto"/>
                <w:vAlign w:val="center"/>
              </w:tcPr>
              <w:p w:rsidR="006D7D40" w:rsidRDefault="006D7D40" w:rsidP="00BD16C7">
                <w:pPr>
                  <w:spacing w:before="60" w:after="60"/>
                  <w:rPr>
                    <w:rFonts w:cs="Arial"/>
                    <w:color w:val="003D6A"/>
                    <w:sz w:val="24"/>
                  </w:rPr>
                </w:pPr>
                <w:r w:rsidRPr="003F2AAF">
                  <w:rPr>
                    <w:rStyle w:val="PlaceholderText"/>
                    <w:rFonts w:eastAsiaTheme="minorHAnsi"/>
                  </w:rPr>
                  <w:t>Click or tap here to enter text.</w:t>
                </w:r>
              </w:p>
            </w:tc>
          </w:sdtContent>
        </w:sdt>
        <w:sdt>
          <w:sdtPr>
            <w:rPr>
              <w:rFonts w:cs="Arial"/>
              <w:color w:val="003D6A"/>
              <w:sz w:val="24"/>
            </w:rPr>
            <w:alias w:val="Contact Phone Number"/>
            <w:tag w:val="Facility Name"/>
            <w:id w:val="746305564"/>
            <w:placeholder>
              <w:docPart w:val="F68B62DB40434F4C893563D8BF7871F8"/>
            </w:placeholder>
            <w:showingPlcHdr/>
            <w:text/>
          </w:sdtPr>
          <w:sdtEndPr/>
          <w:sdtContent>
            <w:tc>
              <w:tcPr>
                <w:tcW w:w="4678" w:type="dxa"/>
                <w:shd w:val="clear" w:color="auto" w:fill="auto"/>
                <w:vAlign w:val="center"/>
              </w:tcPr>
              <w:p w:rsidR="006D7D40" w:rsidRDefault="006D7D40" w:rsidP="006D7D40">
                <w:pPr>
                  <w:spacing w:before="60" w:after="60"/>
                  <w:jc w:val="center"/>
                  <w:rPr>
                    <w:rFonts w:cs="Arial"/>
                    <w:color w:val="003D6A"/>
                    <w:sz w:val="24"/>
                  </w:rPr>
                </w:pPr>
                <w:r w:rsidRPr="003F2AAF">
                  <w:rPr>
                    <w:rStyle w:val="PlaceholderText"/>
                    <w:rFonts w:eastAsiaTheme="minorHAnsi"/>
                  </w:rPr>
                  <w:t>Click or tap here to enter text.</w:t>
                </w:r>
              </w:p>
            </w:tc>
          </w:sdtContent>
        </w:sdt>
      </w:tr>
    </w:tbl>
    <w:p w:rsidR="00BF746D" w:rsidRPr="00BF746D" w:rsidRDefault="00BF746D" w:rsidP="00BF746D">
      <w:pPr>
        <w:rPr>
          <w:rFonts w:cs="Arial"/>
        </w:rPr>
      </w:pPr>
    </w:p>
    <w:p w:rsidR="00BF746D" w:rsidRPr="00BF746D" w:rsidRDefault="00BF746D" w:rsidP="00BF746D">
      <w:pPr>
        <w:pStyle w:val="z-TopofForm"/>
      </w:pPr>
      <w:r w:rsidRPr="00BF746D">
        <w:t>Top of Form</w:t>
      </w:r>
    </w:p>
    <w:tbl>
      <w:tblPr>
        <w:tblW w:w="14678" w:type="dxa"/>
        <w:tblInd w:w="-147"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firstRow="1" w:lastRow="0" w:firstColumn="1" w:lastColumn="0" w:noHBand="0" w:noVBand="0"/>
      </w:tblPr>
      <w:tblGrid>
        <w:gridCol w:w="2382"/>
        <w:gridCol w:w="3354"/>
        <w:gridCol w:w="4471"/>
        <w:gridCol w:w="4471"/>
      </w:tblGrid>
      <w:tr w:rsidR="00BD16C7" w:rsidRPr="00BF746D" w:rsidTr="00F67A81">
        <w:trPr>
          <w:cantSplit/>
          <w:tblHeader/>
        </w:trPr>
        <w:tc>
          <w:tcPr>
            <w:tcW w:w="2382" w:type="dxa"/>
            <w:shd w:val="clear" w:color="auto" w:fill="C4BC96" w:themeFill="background2" w:themeFillShade="BF"/>
            <w:vAlign w:val="center"/>
          </w:tcPr>
          <w:p w:rsidR="00BD16C7" w:rsidRPr="006D7D40" w:rsidRDefault="00BD16C7" w:rsidP="00BD16C7">
            <w:pPr>
              <w:spacing w:before="60" w:after="60"/>
              <w:jc w:val="center"/>
              <w:rPr>
                <w:rFonts w:eastAsia="Helvetica Neue" w:cs="Arial"/>
                <w:b/>
                <w:color w:val="auto"/>
              </w:rPr>
            </w:pPr>
            <w:r w:rsidRPr="006D7D40">
              <w:rPr>
                <w:rFonts w:eastAsia="Helvetica Neue" w:cs="Arial"/>
                <w:b/>
                <w:color w:val="auto"/>
              </w:rPr>
              <w:t>Maintenance Area</w:t>
            </w:r>
          </w:p>
        </w:tc>
        <w:tc>
          <w:tcPr>
            <w:tcW w:w="3354" w:type="dxa"/>
            <w:shd w:val="clear" w:color="auto" w:fill="C4BC96" w:themeFill="background2" w:themeFillShade="BF"/>
            <w:vAlign w:val="center"/>
          </w:tcPr>
          <w:p w:rsidR="00BD16C7" w:rsidRPr="006D7D40" w:rsidRDefault="00BD16C7" w:rsidP="00BD16C7">
            <w:pPr>
              <w:spacing w:before="60" w:after="60"/>
              <w:jc w:val="center"/>
              <w:rPr>
                <w:rFonts w:eastAsia="Helvetica Neue" w:cs="Arial"/>
                <w:b/>
                <w:color w:val="auto"/>
              </w:rPr>
            </w:pPr>
            <w:r w:rsidRPr="006D7D40">
              <w:rPr>
                <w:rFonts w:eastAsia="Helvetica Neue" w:cs="Arial"/>
                <w:b/>
                <w:color w:val="auto"/>
              </w:rPr>
              <w:t>Actions</w:t>
            </w:r>
          </w:p>
        </w:tc>
        <w:tc>
          <w:tcPr>
            <w:tcW w:w="4471" w:type="dxa"/>
            <w:shd w:val="clear" w:color="auto" w:fill="C4BC96" w:themeFill="background2" w:themeFillShade="BF"/>
            <w:vAlign w:val="center"/>
          </w:tcPr>
          <w:p w:rsidR="00BD16C7" w:rsidRPr="006D7D40" w:rsidRDefault="00BD16C7" w:rsidP="00BD16C7">
            <w:pPr>
              <w:spacing w:before="60" w:after="60"/>
              <w:jc w:val="center"/>
              <w:rPr>
                <w:rFonts w:eastAsia="Helvetica Neue" w:cs="Arial"/>
                <w:b/>
                <w:color w:val="auto"/>
              </w:rPr>
            </w:pPr>
            <w:r w:rsidRPr="006D7D40">
              <w:rPr>
                <w:rFonts w:eastAsia="Helvetica Neue" w:cs="Arial"/>
                <w:b/>
                <w:color w:val="auto"/>
              </w:rPr>
              <w:t>Observations / Details</w:t>
            </w:r>
          </w:p>
        </w:tc>
        <w:tc>
          <w:tcPr>
            <w:tcW w:w="4471" w:type="dxa"/>
            <w:shd w:val="clear" w:color="auto" w:fill="C4BC96" w:themeFill="background2" w:themeFillShade="BF"/>
            <w:vAlign w:val="center"/>
          </w:tcPr>
          <w:p w:rsidR="00BD16C7" w:rsidRPr="006D7D40" w:rsidRDefault="00BD16C7" w:rsidP="00BD16C7">
            <w:pPr>
              <w:spacing w:before="60" w:after="60"/>
              <w:jc w:val="center"/>
              <w:rPr>
                <w:rFonts w:eastAsia="Helvetica Neue" w:cs="Arial"/>
                <w:b/>
                <w:color w:val="auto"/>
              </w:rPr>
            </w:pPr>
            <w:r>
              <w:rPr>
                <w:rFonts w:eastAsia="Helvetica Neue" w:cs="Arial"/>
                <w:b/>
                <w:color w:val="auto"/>
              </w:rPr>
              <w:t>Add Photo if Required</w:t>
            </w:r>
          </w:p>
        </w:tc>
      </w:tr>
      <w:tr w:rsidR="00BD16C7" w:rsidRPr="00BF746D" w:rsidTr="00BD16C7">
        <w:trPr>
          <w:cantSplit/>
          <w:trHeight w:val="565"/>
        </w:trPr>
        <w:tc>
          <w:tcPr>
            <w:tcW w:w="2382" w:type="dxa"/>
            <w:vMerge w:val="restart"/>
            <w:vAlign w:val="center"/>
          </w:tcPr>
          <w:p w:rsidR="007045BD"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Air Conditioning</w:t>
            </w: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7045BD" w:rsidRPr="007045BD" w:rsidRDefault="007045BD" w:rsidP="007045BD">
            <w:pPr>
              <w:rPr>
                <w:rFonts w:eastAsia="Helvetica Neue"/>
              </w:rPr>
            </w:pPr>
          </w:p>
          <w:p w:rsidR="00FE5DDC" w:rsidRDefault="00FE5DDC" w:rsidP="007045BD">
            <w:pPr>
              <w:rPr>
                <w:rFonts w:eastAsia="Helvetica Neue"/>
              </w:rPr>
            </w:pPr>
            <w:bookmarkStart w:id="0" w:name="_GoBack"/>
            <w:bookmarkEnd w:id="0"/>
          </w:p>
          <w:p w:rsidR="00FE5DDC" w:rsidRPr="00FE5DDC" w:rsidRDefault="00FE5DDC" w:rsidP="00FE5DDC">
            <w:pPr>
              <w:rPr>
                <w:rFonts w:eastAsia="Helvetica Neue"/>
              </w:rPr>
            </w:pPr>
          </w:p>
          <w:p w:rsidR="00FE5DDC" w:rsidRPr="00FE5DDC" w:rsidRDefault="00FE5DDC" w:rsidP="00FE5DDC">
            <w:pPr>
              <w:rPr>
                <w:rFonts w:eastAsia="Helvetica Neue"/>
              </w:rPr>
            </w:pPr>
          </w:p>
          <w:p w:rsidR="00BD16C7" w:rsidRPr="00FE5DDC" w:rsidRDefault="00BD16C7" w:rsidP="00FE5DDC">
            <w:pPr>
              <w:rPr>
                <w:rFonts w:eastAsia="Helvetica Neue"/>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Clean filters and check for damage (replace if necessary)</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48437577"/>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836557" cy="1533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694" cy="1533639"/>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Check air flow and commission professional service if required</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Carry out anti-bacterial treatment as per manufacturer specifications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Asbestos</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Ensure that any areas containing asbestos are clearly marked/labelled</w:t>
            </w:r>
          </w:p>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Check that areas have not been disturbed</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320536332"/>
            <w:showingPlcHdr/>
            <w:picture/>
          </w:sdtPr>
          <w:sdtEndPr/>
          <w:sdtContent>
            <w:tc>
              <w:tcPr>
                <w:tcW w:w="4471" w:type="dxa"/>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85228" cy="1485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8132" cy="1488461"/>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Building Cleaning</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External building clean</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633060211"/>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66875" cy="16668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Pressure clean concrete concourse areas to avoid slippery surfaces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Removal of clutter and debris from grounds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Engage contractors to clean gutters and ensure downpipes are free from obstructions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Clean drains and swales and ensure unobstructed flows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Electrical</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Qualified electrical inspection (safety switches, lights, power outlets, switches)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68452220"/>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733550" cy="17335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Test and tag for all required leads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05196D" w:rsidRPr="00BF746D" w:rsidTr="00BD16C7">
        <w:trPr>
          <w:cantSplit/>
          <w:trHeight w:val="565"/>
        </w:trPr>
        <w:tc>
          <w:tcPr>
            <w:tcW w:w="2382" w:type="dxa"/>
            <w:vAlign w:val="center"/>
          </w:tcPr>
          <w:p w:rsidR="0005196D" w:rsidRPr="0089214A" w:rsidRDefault="0005196D" w:rsidP="00EA65B4">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Field of play - Surface</w:t>
            </w:r>
          </w:p>
        </w:tc>
        <w:tc>
          <w:tcPr>
            <w:tcW w:w="3354" w:type="dxa"/>
            <w:vAlign w:val="center"/>
          </w:tcPr>
          <w:p w:rsidR="0005196D" w:rsidRPr="0089214A" w:rsidRDefault="0005196D" w:rsidP="0005196D">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Complete FoP checklist. Focus on major surface maintenance or upgrades</w:t>
            </w:r>
          </w:p>
        </w:tc>
        <w:tc>
          <w:tcPr>
            <w:tcW w:w="4471" w:type="dxa"/>
            <w:shd w:val="clear" w:color="auto" w:fill="auto"/>
            <w:vAlign w:val="center"/>
          </w:tcPr>
          <w:p w:rsidR="0005196D" w:rsidRPr="00BF746D" w:rsidRDefault="0005196D" w:rsidP="00EA65B4">
            <w:pPr>
              <w:spacing w:before="60" w:after="60"/>
              <w:jc w:val="center"/>
              <w:rPr>
                <w:rFonts w:eastAsia="Helvetica Neue" w:cs="Arial"/>
                <w:sz w:val="18"/>
                <w:szCs w:val="18"/>
              </w:rPr>
            </w:pPr>
          </w:p>
        </w:tc>
        <w:sdt>
          <w:sdtPr>
            <w:rPr>
              <w:rFonts w:eastAsia="Helvetica Neue" w:cs="Arial"/>
              <w:sz w:val="18"/>
              <w:szCs w:val="18"/>
            </w:rPr>
            <w:id w:val="-1731540323"/>
            <w:showingPlcHdr/>
            <w:picture/>
          </w:sdtPr>
          <w:sdtEndPr/>
          <w:sdtContent>
            <w:tc>
              <w:tcPr>
                <w:tcW w:w="4471" w:type="dxa"/>
              </w:tcPr>
              <w:p w:rsidR="0005196D" w:rsidRDefault="0005196D"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758472" cy="409575"/>
                      <wp:effectExtent l="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362" cy="416535"/>
                              </a:xfrm>
                              <a:prstGeom prst="rect">
                                <a:avLst/>
                              </a:prstGeom>
                              <a:noFill/>
                              <a:ln>
                                <a:noFill/>
                              </a:ln>
                            </pic:spPr>
                          </pic:pic>
                        </a:graphicData>
                      </a:graphic>
                    </wp:inline>
                  </w:drawing>
                </w:r>
              </w:p>
            </w:tc>
          </w:sdtContent>
        </w:sdt>
      </w:tr>
      <w:tr w:rsidR="0005196D" w:rsidRPr="00BF746D" w:rsidTr="00BD16C7">
        <w:trPr>
          <w:cantSplit/>
          <w:trHeight w:val="565"/>
        </w:trPr>
        <w:tc>
          <w:tcPr>
            <w:tcW w:w="2382" w:type="dxa"/>
            <w:vAlign w:val="center"/>
          </w:tcPr>
          <w:p w:rsidR="0005196D" w:rsidRDefault="0005196D" w:rsidP="00EA65B4">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Field of Play - Surrounds</w:t>
            </w:r>
          </w:p>
        </w:tc>
        <w:tc>
          <w:tcPr>
            <w:tcW w:w="3354" w:type="dxa"/>
            <w:vAlign w:val="center"/>
          </w:tcPr>
          <w:p w:rsidR="0005196D" w:rsidRPr="0089214A" w:rsidRDefault="0005196D" w:rsidP="00EA65B4">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Focus on the area immediately outside the FoP. Check for major Maintenance or upgrades</w:t>
            </w:r>
          </w:p>
        </w:tc>
        <w:tc>
          <w:tcPr>
            <w:tcW w:w="4471" w:type="dxa"/>
            <w:shd w:val="clear" w:color="auto" w:fill="auto"/>
            <w:vAlign w:val="center"/>
          </w:tcPr>
          <w:p w:rsidR="0005196D" w:rsidRPr="00BF746D" w:rsidRDefault="0005196D" w:rsidP="00EA65B4">
            <w:pPr>
              <w:spacing w:before="60" w:after="60"/>
              <w:jc w:val="center"/>
              <w:rPr>
                <w:rFonts w:eastAsia="Helvetica Neue" w:cs="Arial"/>
                <w:sz w:val="18"/>
                <w:szCs w:val="18"/>
              </w:rPr>
            </w:pPr>
          </w:p>
        </w:tc>
        <w:sdt>
          <w:sdtPr>
            <w:rPr>
              <w:rFonts w:eastAsia="Helvetica Neue" w:cs="Arial"/>
              <w:sz w:val="18"/>
              <w:szCs w:val="18"/>
            </w:rPr>
            <w:id w:val="1147871293"/>
            <w:showingPlcHdr/>
            <w:picture/>
          </w:sdtPr>
          <w:sdtEndPr/>
          <w:sdtContent>
            <w:tc>
              <w:tcPr>
                <w:tcW w:w="4471" w:type="dxa"/>
              </w:tcPr>
              <w:p w:rsidR="0005196D" w:rsidRDefault="0005196D"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209675" cy="1209675"/>
                      <wp:effectExtent l="0" t="0" r="9525" b="952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sdtContent>
        </w:sdt>
      </w:tr>
      <w:tr w:rsidR="0005196D" w:rsidRPr="00BF746D" w:rsidTr="00BD16C7">
        <w:trPr>
          <w:cantSplit/>
          <w:trHeight w:val="565"/>
        </w:trPr>
        <w:tc>
          <w:tcPr>
            <w:tcW w:w="2382" w:type="dxa"/>
            <w:vAlign w:val="center"/>
          </w:tcPr>
          <w:p w:rsidR="0005196D" w:rsidRDefault="0005196D" w:rsidP="00EA65B4">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Field of Play - Infrastructure</w:t>
            </w:r>
          </w:p>
        </w:tc>
        <w:tc>
          <w:tcPr>
            <w:tcW w:w="3354" w:type="dxa"/>
            <w:vAlign w:val="center"/>
          </w:tcPr>
          <w:p w:rsidR="0005196D" w:rsidRPr="0089214A" w:rsidRDefault="0005196D" w:rsidP="00EA65B4">
            <w:pPr>
              <w:pStyle w:val="RiskNum1"/>
              <w:numPr>
                <w:ilvl w:val="0"/>
                <w:numId w:val="0"/>
              </w:numPr>
              <w:spacing w:before="60" w:after="60"/>
              <w:rPr>
                <w:rFonts w:ascii="Arial" w:eastAsia="Helvetica Neue" w:hAnsi="Arial" w:cs="Arial"/>
                <w:i/>
                <w:color w:val="FF0000"/>
                <w:szCs w:val="18"/>
              </w:rPr>
            </w:pPr>
            <w:r>
              <w:rPr>
                <w:rFonts w:ascii="Arial" w:eastAsia="Helvetica Neue" w:hAnsi="Arial" w:cs="Arial"/>
                <w:i/>
                <w:color w:val="FF0000"/>
                <w:szCs w:val="18"/>
              </w:rPr>
              <w:t>Focus on items such as Lighting, Fencing, Goal Posts, seating, check for maintenance or uogrades</w:t>
            </w:r>
          </w:p>
        </w:tc>
        <w:tc>
          <w:tcPr>
            <w:tcW w:w="4471" w:type="dxa"/>
            <w:shd w:val="clear" w:color="auto" w:fill="auto"/>
            <w:vAlign w:val="center"/>
          </w:tcPr>
          <w:p w:rsidR="0005196D" w:rsidRPr="00BF746D" w:rsidRDefault="0005196D" w:rsidP="00EA65B4">
            <w:pPr>
              <w:spacing w:before="60" w:after="60"/>
              <w:jc w:val="center"/>
              <w:rPr>
                <w:rFonts w:eastAsia="Helvetica Neue" w:cs="Arial"/>
                <w:sz w:val="18"/>
                <w:szCs w:val="18"/>
              </w:rPr>
            </w:pPr>
          </w:p>
        </w:tc>
        <w:sdt>
          <w:sdtPr>
            <w:rPr>
              <w:rFonts w:eastAsia="Helvetica Neue" w:cs="Arial"/>
              <w:sz w:val="18"/>
              <w:szCs w:val="18"/>
            </w:rPr>
            <w:id w:val="412056045"/>
            <w:showingPlcHdr/>
            <w:picture/>
          </w:sdtPr>
          <w:sdtEndPr/>
          <w:sdtContent>
            <w:tc>
              <w:tcPr>
                <w:tcW w:w="4471" w:type="dxa"/>
              </w:tcPr>
              <w:p w:rsidR="0005196D" w:rsidRDefault="0005196D"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295400" cy="12954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Fire Safety</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Qualified fire safety inspection, including test and tag of all fire safety systems (fire blankets, hydrants, extinguishers, hose reels, alarms, exit signage, emergency lighting, fire doors, fire walls)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827511152"/>
            <w:showingPlcHdr/>
            <w:picture/>
          </w:sdtPr>
          <w:sdtEndPr/>
          <w:sdtContent>
            <w:tc>
              <w:tcPr>
                <w:tcW w:w="4471" w:type="dxa"/>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809750" cy="16383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63830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Gas</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Qualified gas inspection</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881280832"/>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95450" cy="16954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Test and tag for all required leads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Pest or Rodent Infestation</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Professional pest inspection and treatment</w:t>
            </w:r>
          </w:p>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213018246"/>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19250" cy="16192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Termite inspection and treatment</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Plumbing</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Qualified plumbing inspection (leaks, water pressure, drainage, how water system inspection, backflow prevention)</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917281881"/>
            <w:showingPlcHdr/>
            <w:picture/>
          </w:sdtPr>
          <w:sdtEndPr/>
          <w:sdtContent>
            <w:tc>
              <w:tcPr>
                <w:tcW w:w="4471" w:type="dxa"/>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76400" cy="16764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 xml:space="preserve">Refrigeration </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Qualified service and temperature checks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832530034"/>
            <w:showingPlcHdr/>
            <w:picture/>
          </w:sdtPr>
          <w:sdtEndPr/>
          <w:sdtContent>
            <w:tc>
              <w:tcPr>
                <w:tcW w:w="4471" w:type="dxa"/>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57350" cy="16573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Security</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Check that all security screens are fixed, secure and undamaged</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414004223"/>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00200" cy="16002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Test electronic security and surveillance systems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Telecommunications</w:t>
            </w:r>
          </w:p>
        </w:tc>
        <w:tc>
          <w:tcPr>
            <w:tcW w:w="3354" w:type="dxa"/>
            <w:vAlign w:val="center"/>
          </w:tcPr>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Check telephone lines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892179315"/>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552575" cy="1552575"/>
                      <wp:effectExtent l="0" t="0" r="9525" b="9525"/>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Test data points and lines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Ventilation (e.g. extraction hoods, bathroom exhaust fans)</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Clean filters and check for damage (replace if necessary)</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986135026"/>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619250" cy="1619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Check air flow and remove any obstructions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Window and Doors</w:t>
            </w: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Clean tracks of sliding doors and windows</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1395157306"/>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733550" cy="173355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Replace rollers and catches where necessary</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Ensure hinged doors open and close correctly and adjust if necessary</w:t>
            </w: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restart"/>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r w:rsidRPr="0089214A">
              <w:rPr>
                <w:rFonts w:ascii="Arial" w:eastAsia="Helvetica Neue" w:hAnsi="Arial" w:cs="Arial"/>
                <w:i/>
                <w:color w:val="FF0000"/>
                <w:szCs w:val="18"/>
              </w:rPr>
              <w:t>Site Specific Inspections</w:t>
            </w:r>
          </w:p>
        </w:tc>
        <w:tc>
          <w:tcPr>
            <w:tcW w:w="3354" w:type="dxa"/>
            <w:vAlign w:val="center"/>
          </w:tcPr>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Default="00BD16C7" w:rsidP="00EA65B4">
            <w:pPr>
              <w:pStyle w:val="RiskNum1"/>
              <w:numPr>
                <w:ilvl w:val="0"/>
                <w:numId w:val="0"/>
              </w:numPr>
              <w:spacing w:before="60" w:after="60"/>
              <w:rPr>
                <w:rFonts w:ascii="Arial" w:eastAsia="Helvetica Neue" w:hAnsi="Arial" w:cs="Arial"/>
                <w:i/>
                <w:color w:val="FF0000"/>
                <w:szCs w:val="18"/>
              </w:rPr>
            </w:pPr>
          </w:p>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sdt>
          <w:sdtPr>
            <w:rPr>
              <w:rFonts w:eastAsia="Helvetica Neue" w:cs="Arial"/>
              <w:sz w:val="18"/>
              <w:szCs w:val="18"/>
            </w:rPr>
            <w:id w:val="998306779"/>
            <w:showingPlcHdr/>
            <w:picture/>
          </w:sdtPr>
          <w:sdtEndPr/>
          <w:sdtContent>
            <w:tc>
              <w:tcPr>
                <w:tcW w:w="4471" w:type="dxa"/>
                <w:vMerge w:val="restart"/>
              </w:tcPr>
              <w:p w:rsidR="00BD16C7" w:rsidRPr="00BF746D" w:rsidRDefault="00BD16C7" w:rsidP="00EA65B4">
                <w:pPr>
                  <w:spacing w:before="60" w:after="60"/>
                  <w:jc w:val="center"/>
                  <w:rPr>
                    <w:rFonts w:eastAsia="Helvetica Neue" w:cs="Arial"/>
                    <w:sz w:val="18"/>
                    <w:szCs w:val="18"/>
                  </w:rPr>
                </w:pPr>
                <w:r>
                  <w:rPr>
                    <w:rFonts w:eastAsia="Helvetica Neue" w:cs="Arial"/>
                    <w:noProof/>
                    <w:sz w:val="18"/>
                    <w:szCs w:val="18"/>
                    <w:lang w:eastAsia="en-AU"/>
                  </w:rPr>
                  <w:drawing>
                    <wp:inline distT="0" distB="0" distL="0" distR="0">
                      <wp:extent cx="1714500" cy="1714500"/>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sdtContent>
        </w:sdt>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r w:rsidR="00BD16C7" w:rsidRPr="00BF746D" w:rsidTr="00BD16C7">
        <w:trPr>
          <w:cantSplit/>
          <w:trHeight w:val="565"/>
        </w:trPr>
        <w:tc>
          <w:tcPr>
            <w:tcW w:w="2382" w:type="dxa"/>
            <w:vMerge/>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3354" w:type="dxa"/>
            <w:vAlign w:val="center"/>
          </w:tcPr>
          <w:p w:rsidR="00BD16C7" w:rsidRPr="0089214A" w:rsidRDefault="00BD16C7" w:rsidP="00EA65B4">
            <w:pPr>
              <w:pStyle w:val="RiskNum1"/>
              <w:numPr>
                <w:ilvl w:val="0"/>
                <w:numId w:val="0"/>
              </w:numPr>
              <w:spacing w:before="60" w:after="60"/>
              <w:rPr>
                <w:rFonts w:ascii="Arial" w:eastAsia="Helvetica Neue" w:hAnsi="Arial" w:cs="Arial"/>
                <w:i/>
                <w:color w:val="FF0000"/>
                <w:szCs w:val="18"/>
              </w:rPr>
            </w:pPr>
          </w:p>
        </w:tc>
        <w:tc>
          <w:tcPr>
            <w:tcW w:w="4471" w:type="dxa"/>
            <w:shd w:val="clear" w:color="auto" w:fill="auto"/>
            <w:vAlign w:val="center"/>
          </w:tcPr>
          <w:p w:rsidR="00BD16C7" w:rsidRPr="00BF746D" w:rsidRDefault="00BD16C7" w:rsidP="00EA65B4">
            <w:pPr>
              <w:spacing w:before="60" w:after="60"/>
              <w:jc w:val="center"/>
              <w:rPr>
                <w:rFonts w:eastAsia="Helvetica Neue" w:cs="Arial"/>
                <w:sz w:val="18"/>
                <w:szCs w:val="18"/>
              </w:rPr>
            </w:pPr>
          </w:p>
        </w:tc>
        <w:tc>
          <w:tcPr>
            <w:tcW w:w="4471" w:type="dxa"/>
            <w:vMerge/>
          </w:tcPr>
          <w:p w:rsidR="00BD16C7" w:rsidRPr="00BF746D" w:rsidRDefault="00BD16C7" w:rsidP="00EA65B4">
            <w:pPr>
              <w:spacing w:before="60" w:after="60"/>
              <w:jc w:val="center"/>
              <w:rPr>
                <w:rFonts w:eastAsia="Helvetica Neue" w:cs="Arial"/>
                <w:sz w:val="18"/>
                <w:szCs w:val="18"/>
              </w:rPr>
            </w:pPr>
          </w:p>
        </w:tc>
      </w:tr>
    </w:tbl>
    <w:p w:rsidR="00C839FC" w:rsidRDefault="00C839FC" w:rsidP="00DE2560">
      <w:pPr>
        <w:spacing w:before="0" w:after="0"/>
        <w:jc w:val="both"/>
        <w:rPr>
          <w:rFonts w:cs="Arial"/>
          <w:color w:val="003D6A"/>
          <w:sz w:val="22"/>
          <w:szCs w:val="22"/>
        </w:rPr>
      </w:pPr>
    </w:p>
    <w:p w:rsidR="00DE2560" w:rsidRPr="00C839FC" w:rsidRDefault="00DE2560" w:rsidP="00C839FC">
      <w:pPr>
        <w:jc w:val="right"/>
        <w:rPr>
          <w:rFonts w:cs="Arial"/>
          <w:sz w:val="22"/>
          <w:szCs w:val="22"/>
        </w:rPr>
      </w:pPr>
    </w:p>
    <w:sectPr w:rsidR="00DE2560" w:rsidRPr="00C839FC" w:rsidSect="00F81431">
      <w:pgSz w:w="16838" w:h="11906" w:orient="landscape" w:code="9"/>
      <w:pgMar w:top="851" w:right="1134" w:bottom="851" w:left="1134" w:header="170" w:footer="227"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5C" w:rsidRDefault="0071395C" w:rsidP="0071395C">
      <w:pPr>
        <w:spacing w:before="0" w:after="0"/>
      </w:pPr>
      <w:r>
        <w:separator/>
      </w:r>
    </w:p>
  </w:endnote>
  <w:endnote w:type="continuationSeparator" w:id="0">
    <w:p w:rsidR="0071395C" w:rsidRDefault="0071395C" w:rsidP="007139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56271"/>
      <w:docPartObj>
        <w:docPartGallery w:val="Page Numbers (Bottom of Page)"/>
        <w:docPartUnique/>
      </w:docPartObj>
    </w:sdtPr>
    <w:sdtEndPr/>
    <w:sdtContent>
      <w:sdt>
        <w:sdtPr>
          <w:id w:val="98381352"/>
          <w:docPartObj>
            <w:docPartGallery w:val="Page Numbers (Top of Page)"/>
            <w:docPartUnique/>
          </w:docPartObj>
        </w:sdtPr>
        <w:sdtEndPr/>
        <w:sdtContent>
          <w:p w:rsidR="006D7D40" w:rsidRPr="00483E92" w:rsidRDefault="007045BD" w:rsidP="00F81431">
            <w:pPr>
              <w:pStyle w:val="Footer"/>
              <w:rPr>
                <w:rFonts w:cs="Arial"/>
              </w:rPr>
            </w:pPr>
            <w:r w:rsidRPr="007045BD">
              <w:rPr>
                <w:i/>
                <w:sz w:val="16"/>
                <w:szCs w:val="16"/>
              </w:rPr>
              <w:t>008</w:t>
            </w:r>
            <w:r w:rsidR="00FE5DDC">
              <w:rPr>
                <w:i/>
                <w:sz w:val="16"/>
                <w:szCs w:val="16"/>
              </w:rPr>
              <w:t xml:space="preserve"> Preventative Maintenance Inspection v</w:t>
            </w:r>
            <w:r w:rsidRPr="007045BD">
              <w:rPr>
                <w:i/>
                <w:sz w:val="16"/>
                <w:szCs w:val="16"/>
              </w:rPr>
              <w:t>2-0112</w:t>
            </w:r>
            <w:r w:rsidR="00FE5DDC">
              <w:rPr>
                <w:i/>
                <w:sz w:val="16"/>
                <w:szCs w:val="16"/>
              </w:rPr>
              <w:t>18</w:t>
            </w:r>
            <w:r w:rsidR="006D7D40">
              <w:rPr>
                <w:rFonts w:cs="Arial"/>
                <w:b/>
                <w:noProof/>
                <w:lang w:eastAsia="en-AU"/>
              </w:rPr>
              <w:t xml:space="preserve"> </w:t>
            </w:r>
            <w:r w:rsidR="00F81431">
              <w:rPr>
                <w:rFonts w:cs="Arial"/>
              </w:rPr>
              <w:t xml:space="preserve">                                                       </w:t>
            </w:r>
            <w:r w:rsidR="006D7D40">
              <w:rPr>
                <w:rFonts w:cs="Arial"/>
              </w:rPr>
              <w:t xml:space="preserve">Provided by </w:t>
            </w:r>
            <w:r w:rsidR="006D7D40" w:rsidRPr="0071395C">
              <w:rPr>
                <w:rFonts w:cs="Arial"/>
              </w:rPr>
              <w:t xml:space="preserve">Sport and Recreation Services </w:t>
            </w:r>
            <w:hyperlink r:id="rId1" w:history="1">
              <w:r w:rsidR="006D7D40" w:rsidRPr="0071395C">
                <w:rPr>
                  <w:rStyle w:val="Hyperlink"/>
                  <w:rFonts w:cs="Arial"/>
                </w:rPr>
                <w:t>www.npsr.qld.gov.au</w:t>
              </w:r>
            </w:hyperlink>
          </w:p>
          <w:p w:rsidR="00A62572" w:rsidRDefault="00FE5DDC" w:rsidP="00A62572">
            <w:pPr>
              <w:pStyle w:val="Footer"/>
              <w:jc w:val="right"/>
            </w:pPr>
          </w:p>
        </w:sdtContent>
      </w:sdt>
    </w:sdtContent>
  </w:sdt>
  <w:p w:rsidR="00A62572" w:rsidRDefault="00A62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92" w:rsidRPr="007045BD" w:rsidRDefault="007045BD" w:rsidP="007045BD">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5C" w:rsidRDefault="0071395C" w:rsidP="0071395C">
      <w:pPr>
        <w:spacing w:before="0" w:after="0"/>
      </w:pPr>
      <w:r>
        <w:separator/>
      </w:r>
    </w:p>
  </w:footnote>
  <w:footnote w:type="continuationSeparator" w:id="0">
    <w:p w:rsidR="0071395C" w:rsidRDefault="0071395C" w:rsidP="0071395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ECC"/>
    <w:multiLevelType w:val="multilevel"/>
    <w:tmpl w:val="6A6C1BF2"/>
    <w:numStyleLink w:val="Bulletedlist"/>
  </w:abstractNum>
  <w:abstractNum w:abstractNumId="1" w15:restartNumberingAfterBreak="0">
    <w:nsid w:val="1FB04823"/>
    <w:multiLevelType w:val="multilevel"/>
    <w:tmpl w:val="6A6C1BF2"/>
    <w:numStyleLink w:val="Bulletedlist"/>
  </w:abstractNum>
  <w:abstractNum w:abstractNumId="2" w15:restartNumberingAfterBreak="0">
    <w:nsid w:val="38EE3874"/>
    <w:multiLevelType w:val="multilevel"/>
    <w:tmpl w:val="6A6C1BF2"/>
    <w:numStyleLink w:val="Bulletedlist"/>
  </w:abstractNum>
  <w:abstractNum w:abstractNumId="3" w15:restartNumberingAfterBreak="0">
    <w:nsid w:val="79C978E5"/>
    <w:multiLevelType w:val="hybridMultilevel"/>
    <w:tmpl w:val="87C411BE"/>
    <w:lvl w:ilvl="0" w:tplc="D0C83184">
      <w:start w:val="1"/>
      <w:numFmt w:val="decimal"/>
      <w:pStyle w:val="RiskNum1"/>
      <w:lvlText w:val="4.2.%1"/>
      <w:lvlJc w:val="left"/>
      <w:pPr>
        <w:tabs>
          <w:tab w:val="num" w:pos="737"/>
        </w:tabs>
        <w:ind w:left="737" w:hanging="737"/>
      </w:pPr>
      <w:rPr>
        <w:rFonts w:ascii="Trebuchet MS" w:hAnsi="Trebuchet MS"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D6A2638"/>
    <w:multiLevelType w:val="hybridMultilevel"/>
    <w:tmpl w:val="DA4AF9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5C"/>
    <w:rsid w:val="0005196D"/>
    <w:rsid w:val="000B4933"/>
    <w:rsid w:val="00125030"/>
    <w:rsid w:val="001F2782"/>
    <w:rsid w:val="002536C8"/>
    <w:rsid w:val="00294EF5"/>
    <w:rsid w:val="002B26C0"/>
    <w:rsid w:val="0031703B"/>
    <w:rsid w:val="00453A10"/>
    <w:rsid w:val="004622DE"/>
    <w:rsid w:val="00483E92"/>
    <w:rsid w:val="00597CB1"/>
    <w:rsid w:val="00597F05"/>
    <w:rsid w:val="005E1809"/>
    <w:rsid w:val="006D7D40"/>
    <w:rsid w:val="007045BD"/>
    <w:rsid w:val="0071395C"/>
    <w:rsid w:val="00770E22"/>
    <w:rsid w:val="00827600"/>
    <w:rsid w:val="008353EE"/>
    <w:rsid w:val="0089214A"/>
    <w:rsid w:val="00956867"/>
    <w:rsid w:val="009D53EE"/>
    <w:rsid w:val="009D6B3B"/>
    <w:rsid w:val="00A62572"/>
    <w:rsid w:val="00AE6B2D"/>
    <w:rsid w:val="00B11DC9"/>
    <w:rsid w:val="00BD16C7"/>
    <w:rsid w:val="00BF746D"/>
    <w:rsid w:val="00C07153"/>
    <w:rsid w:val="00C839FC"/>
    <w:rsid w:val="00CA55B6"/>
    <w:rsid w:val="00CB1089"/>
    <w:rsid w:val="00D01718"/>
    <w:rsid w:val="00DE2560"/>
    <w:rsid w:val="00E628B2"/>
    <w:rsid w:val="00E9648F"/>
    <w:rsid w:val="00F31974"/>
    <w:rsid w:val="00F7613E"/>
    <w:rsid w:val="00F81431"/>
    <w:rsid w:val="00FC6CDA"/>
    <w:rsid w:val="00FE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9DD62B"/>
  <w15:docId w15:val="{412533B8-577E-47DC-94C4-DAD80A0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40"/>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BF746D"/>
    <w:pPr>
      <w:keepNext/>
      <w:keepLines/>
      <w:widowControl/>
      <w:spacing w:before="0" w:after="0" w:line="260" w:lineRule="atLeast"/>
      <w:outlineLvl w:val="0"/>
    </w:pPr>
    <w:rPr>
      <w:rFonts w:ascii="Arial Narrow" w:eastAsia="MS Gothic" w:hAnsi="Arial Narrow"/>
      <w:b/>
      <w:bCs/>
      <w:noProof/>
      <w:color w:val="E36C0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5C"/>
    <w:pPr>
      <w:tabs>
        <w:tab w:val="center" w:pos="4513"/>
        <w:tab w:val="right" w:pos="9026"/>
      </w:tabs>
      <w:spacing w:after="0"/>
    </w:pPr>
  </w:style>
  <w:style w:type="character" w:customStyle="1" w:styleId="HeaderChar">
    <w:name w:val="Header Char"/>
    <w:basedOn w:val="DefaultParagraphFont"/>
    <w:link w:val="Header"/>
    <w:uiPriority w:val="99"/>
    <w:rsid w:val="0071395C"/>
  </w:style>
  <w:style w:type="paragraph" w:styleId="Footer">
    <w:name w:val="footer"/>
    <w:basedOn w:val="Normal"/>
    <w:link w:val="FooterChar"/>
    <w:uiPriority w:val="99"/>
    <w:unhideWhenUsed/>
    <w:rsid w:val="0071395C"/>
    <w:pPr>
      <w:tabs>
        <w:tab w:val="center" w:pos="4513"/>
        <w:tab w:val="right" w:pos="9026"/>
      </w:tabs>
      <w:spacing w:after="0"/>
    </w:pPr>
  </w:style>
  <w:style w:type="character" w:customStyle="1" w:styleId="FooterChar">
    <w:name w:val="Footer Char"/>
    <w:basedOn w:val="DefaultParagraphFont"/>
    <w:link w:val="Footer"/>
    <w:uiPriority w:val="99"/>
    <w:rsid w:val="0071395C"/>
  </w:style>
  <w:style w:type="character" w:styleId="Hyperlink">
    <w:name w:val="Hyperlink"/>
    <w:uiPriority w:val="99"/>
    <w:rsid w:val="0071395C"/>
    <w:rPr>
      <w:color w:val="0000FF"/>
      <w:u w:val="single"/>
    </w:rPr>
  </w:style>
  <w:style w:type="paragraph" w:styleId="BalloonText">
    <w:name w:val="Balloon Text"/>
    <w:basedOn w:val="Normal"/>
    <w:link w:val="BalloonTextChar"/>
    <w:uiPriority w:val="99"/>
    <w:semiHidden/>
    <w:unhideWhenUsed/>
    <w:rsid w:val="00713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5C"/>
    <w:rPr>
      <w:rFonts w:ascii="Tahoma" w:hAnsi="Tahoma" w:cs="Tahoma"/>
      <w:sz w:val="16"/>
      <w:szCs w:val="16"/>
    </w:rPr>
  </w:style>
  <w:style w:type="paragraph" w:customStyle="1" w:styleId="versopage">
    <w:name w:val="verso page"/>
    <w:basedOn w:val="BodyText"/>
    <w:rsid w:val="00597CB1"/>
    <w:pPr>
      <w:widowControl/>
      <w:autoSpaceDE w:val="0"/>
      <w:autoSpaceDN w:val="0"/>
      <w:adjustRightInd w:val="0"/>
      <w:spacing w:before="60" w:after="60"/>
    </w:pPr>
    <w:rPr>
      <w:rFonts w:ascii="Times New Roman" w:hAnsi="Times New Roman" w:cs="AgfaRotisSerif"/>
      <w:color w:val="auto"/>
      <w:szCs w:val="18"/>
      <w:lang w:eastAsia="en-AU"/>
    </w:rPr>
  </w:style>
  <w:style w:type="paragraph" w:styleId="BodyText">
    <w:name w:val="Body Text"/>
    <w:basedOn w:val="Normal"/>
    <w:link w:val="BodyTextChar"/>
    <w:uiPriority w:val="99"/>
    <w:semiHidden/>
    <w:unhideWhenUsed/>
    <w:rsid w:val="00597CB1"/>
  </w:style>
  <w:style w:type="character" w:customStyle="1" w:styleId="BodyTextChar">
    <w:name w:val="Body Text Char"/>
    <w:basedOn w:val="DefaultParagraphFont"/>
    <w:link w:val="BodyText"/>
    <w:uiPriority w:val="99"/>
    <w:semiHidden/>
    <w:rsid w:val="00597CB1"/>
    <w:rPr>
      <w:rFonts w:ascii="Arial" w:eastAsia="Times New Roman" w:hAnsi="Arial" w:cs="Times New Roman"/>
      <w:color w:val="000000"/>
      <w:sz w:val="20"/>
      <w:szCs w:val="20"/>
    </w:rPr>
  </w:style>
  <w:style w:type="character" w:customStyle="1" w:styleId="Bold">
    <w:name w:val="Bold"/>
    <w:basedOn w:val="DefaultParagraphFont"/>
    <w:rsid w:val="00E628B2"/>
    <w:rPr>
      <w:rFonts w:ascii="Arial" w:hAnsi="Arial"/>
      <w:b/>
    </w:rPr>
  </w:style>
  <w:style w:type="numbering" w:customStyle="1" w:styleId="Bulletedlist">
    <w:name w:val="Bulleted list"/>
    <w:basedOn w:val="NoList"/>
    <w:rsid w:val="00E628B2"/>
    <w:pPr>
      <w:numPr>
        <w:numId w:val="1"/>
      </w:numPr>
    </w:pPr>
  </w:style>
  <w:style w:type="paragraph" w:styleId="ListParagraph">
    <w:name w:val="List Paragraph"/>
    <w:basedOn w:val="Normal"/>
    <w:uiPriority w:val="34"/>
    <w:qFormat/>
    <w:rsid w:val="00E628B2"/>
    <w:pPr>
      <w:ind w:left="720"/>
      <w:contextualSpacing/>
    </w:pPr>
  </w:style>
  <w:style w:type="table" w:styleId="TableGrid">
    <w:name w:val="Table Grid"/>
    <w:basedOn w:val="TableNormal"/>
    <w:uiPriority w:val="59"/>
    <w:rsid w:val="00E6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46D"/>
    <w:rPr>
      <w:rFonts w:ascii="Arial Narrow" w:eastAsia="MS Gothic" w:hAnsi="Arial Narrow" w:cs="Times New Roman"/>
      <w:b/>
      <w:bCs/>
      <w:noProof/>
      <w:color w:val="E36C0A"/>
      <w:sz w:val="28"/>
      <w:szCs w:val="32"/>
    </w:rPr>
  </w:style>
  <w:style w:type="paragraph" w:customStyle="1" w:styleId="RiskNum1">
    <w:name w:val="Risk Num 1"/>
    <w:basedOn w:val="Normal"/>
    <w:rsid w:val="00BF746D"/>
    <w:pPr>
      <w:widowControl/>
      <w:numPr>
        <w:numId w:val="6"/>
      </w:numPr>
    </w:pPr>
    <w:rPr>
      <w:rFonts w:ascii="Trebuchet MS" w:hAnsi="Trebuchet MS"/>
      <w:color w:val="auto"/>
      <w:sz w:val="18"/>
    </w:rPr>
  </w:style>
  <w:style w:type="paragraph" w:styleId="z-BottomofForm">
    <w:name w:val="HTML Bottom of Form"/>
    <w:basedOn w:val="Normal"/>
    <w:next w:val="Normal"/>
    <w:link w:val="z-BottomofFormChar"/>
    <w:hidden/>
    <w:rsid w:val="00BF746D"/>
    <w:pPr>
      <w:widowControl/>
      <w:pBdr>
        <w:top w:val="single" w:sz="6" w:space="1" w:color="auto"/>
      </w:pBdr>
      <w:spacing w:before="0" w:after="0"/>
      <w:jc w:val="center"/>
    </w:pPr>
    <w:rPr>
      <w:rFonts w:cs="Arial"/>
      <w:vanish/>
      <w:color w:val="auto"/>
      <w:sz w:val="16"/>
      <w:szCs w:val="16"/>
      <w:lang w:val="en-US"/>
    </w:rPr>
  </w:style>
  <w:style w:type="character" w:customStyle="1" w:styleId="z-BottomofFormChar">
    <w:name w:val="z-Bottom of Form Char"/>
    <w:basedOn w:val="DefaultParagraphFont"/>
    <w:link w:val="z-BottomofForm"/>
    <w:rsid w:val="00BF746D"/>
    <w:rPr>
      <w:rFonts w:ascii="Arial" w:eastAsia="Times New Roman" w:hAnsi="Arial" w:cs="Arial"/>
      <w:vanish/>
      <w:sz w:val="16"/>
      <w:szCs w:val="16"/>
      <w:lang w:val="en-US"/>
    </w:rPr>
  </w:style>
  <w:style w:type="paragraph" w:styleId="z-TopofForm">
    <w:name w:val="HTML Top of Form"/>
    <w:basedOn w:val="Normal"/>
    <w:next w:val="Normal"/>
    <w:link w:val="z-TopofFormChar"/>
    <w:hidden/>
    <w:rsid w:val="00BF746D"/>
    <w:pPr>
      <w:widowControl/>
      <w:pBdr>
        <w:bottom w:val="single" w:sz="6" w:space="1" w:color="auto"/>
      </w:pBdr>
      <w:spacing w:before="0" w:after="0"/>
      <w:jc w:val="center"/>
    </w:pPr>
    <w:rPr>
      <w:rFonts w:cs="Arial"/>
      <w:vanish/>
      <w:color w:val="auto"/>
      <w:sz w:val="16"/>
      <w:szCs w:val="16"/>
      <w:lang w:val="en-US"/>
    </w:rPr>
  </w:style>
  <w:style w:type="character" w:customStyle="1" w:styleId="z-TopofFormChar">
    <w:name w:val="z-Top of Form Char"/>
    <w:basedOn w:val="DefaultParagraphFont"/>
    <w:link w:val="z-TopofForm"/>
    <w:rsid w:val="00BF746D"/>
    <w:rPr>
      <w:rFonts w:ascii="Arial" w:eastAsia="Times New Roman" w:hAnsi="Arial" w:cs="Arial"/>
      <w:vanish/>
      <w:sz w:val="16"/>
      <w:szCs w:val="16"/>
      <w:lang w:val="en-US"/>
    </w:rPr>
  </w:style>
  <w:style w:type="character" w:styleId="PlaceholderText">
    <w:name w:val="Placeholder Text"/>
    <w:basedOn w:val="DefaultParagraphFont"/>
    <w:uiPriority w:val="99"/>
    <w:semiHidden/>
    <w:rsid w:val="00AE6B2D"/>
    <w:rPr>
      <w:color w:val="808080"/>
    </w:rPr>
  </w:style>
  <w:style w:type="character" w:customStyle="1" w:styleId="Style1">
    <w:name w:val="Style1"/>
    <w:basedOn w:val="DefaultParagraphFont"/>
    <w:uiPriority w:val="1"/>
    <w:rsid w:val="00AE6B2D"/>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legal/disclaimer.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psr.qld.gov.au/industry-information/clubs/resource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r.qld.gov.au/legal/disclaimer.html" TargetMode="External"/><Relationship Id="rId5" Type="http://schemas.openxmlformats.org/officeDocument/2006/relationships/footnotes" Target="footnotes.xml"/><Relationship Id="rId15" Type="http://schemas.openxmlformats.org/officeDocument/2006/relationships/hyperlink" Target="https://www.qld.gov.au/recreation/sports/volunteers-coaches/workshop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ADCC3F-968B-4660-8BE3-087C0501C163}"/>
      </w:docPartPr>
      <w:docPartBody>
        <w:p w:rsidR="00151E21" w:rsidRDefault="00E6473F">
          <w:r w:rsidRPr="003F2AAF">
            <w:rPr>
              <w:rStyle w:val="PlaceholderText"/>
            </w:rPr>
            <w:t>Click or tap here to enter text.</w:t>
          </w:r>
        </w:p>
      </w:docPartBody>
    </w:docPart>
    <w:docPart>
      <w:docPartPr>
        <w:name w:val="32D26DC891DB42D68DBA17266AF88557"/>
        <w:category>
          <w:name w:val="General"/>
          <w:gallery w:val="placeholder"/>
        </w:category>
        <w:types>
          <w:type w:val="bbPlcHdr"/>
        </w:types>
        <w:behaviors>
          <w:behavior w:val="content"/>
        </w:behaviors>
        <w:guid w:val="{EDB92FF6-A126-4F28-A1EC-9A18AC6960C6}"/>
      </w:docPartPr>
      <w:docPartBody>
        <w:p w:rsidR="00151E21" w:rsidRDefault="00E6473F" w:rsidP="00E6473F">
          <w:pPr>
            <w:pStyle w:val="32D26DC891DB42D68DBA17266AF88557"/>
          </w:pPr>
          <w:r w:rsidRPr="003F2A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5004343-3CD1-46C4-BC53-C6E96BBB5218}"/>
      </w:docPartPr>
      <w:docPartBody>
        <w:p w:rsidR="00151E21" w:rsidRDefault="00E6473F">
          <w:r w:rsidRPr="003F2AAF">
            <w:rPr>
              <w:rStyle w:val="PlaceholderText"/>
            </w:rPr>
            <w:t>Click or tap to enter a date.</w:t>
          </w:r>
        </w:p>
      </w:docPartBody>
    </w:docPart>
    <w:docPart>
      <w:docPartPr>
        <w:name w:val="D171361FB99A42C39EE9BF899D27894B"/>
        <w:category>
          <w:name w:val="General"/>
          <w:gallery w:val="placeholder"/>
        </w:category>
        <w:types>
          <w:type w:val="bbPlcHdr"/>
        </w:types>
        <w:behaviors>
          <w:behavior w:val="content"/>
        </w:behaviors>
        <w:guid w:val="{FE52A42E-158D-457B-88DC-ED808A326689}"/>
      </w:docPartPr>
      <w:docPartBody>
        <w:p w:rsidR="00151E21" w:rsidRDefault="00E6473F" w:rsidP="00E6473F">
          <w:pPr>
            <w:pStyle w:val="D171361FB99A42C39EE9BF899D27894B"/>
          </w:pPr>
          <w:r w:rsidRPr="003F2AAF">
            <w:rPr>
              <w:rStyle w:val="PlaceholderText"/>
            </w:rPr>
            <w:t>Click or tap here to enter text.</w:t>
          </w:r>
        </w:p>
      </w:docPartBody>
    </w:docPart>
    <w:docPart>
      <w:docPartPr>
        <w:name w:val="F68B62DB40434F4C893563D8BF7871F8"/>
        <w:category>
          <w:name w:val="General"/>
          <w:gallery w:val="placeholder"/>
        </w:category>
        <w:types>
          <w:type w:val="bbPlcHdr"/>
        </w:types>
        <w:behaviors>
          <w:behavior w:val="content"/>
        </w:behaviors>
        <w:guid w:val="{CA9573C1-58B8-44AE-907A-E6E2BD35E3AB}"/>
      </w:docPartPr>
      <w:docPartBody>
        <w:p w:rsidR="00151E21" w:rsidRDefault="00E6473F" w:rsidP="00E6473F">
          <w:pPr>
            <w:pStyle w:val="F68B62DB40434F4C893563D8BF7871F8"/>
          </w:pPr>
          <w:r w:rsidRPr="003F2A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3F"/>
    <w:rsid w:val="00151E21"/>
    <w:rsid w:val="00E6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3F"/>
    <w:rPr>
      <w:color w:val="808080"/>
    </w:rPr>
  </w:style>
  <w:style w:type="paragraph" w:customStyle="1" w:styleId="32D26DC891DB42D68DBA17266AF88557">
    <w:name w:val="32D26DC891DB42D68DBA17266AF88557"/>
    <w:rsid w:val="00E6473F"/>
  </w:style>
  <w:style w:type="paragraph" w:customStyle="1" w:styleId="D171361FB99A42C39EE9BF899D27894B">
    <w:name w:val="D171361FB99A42C39EE9BF899D27894B"/>
    <w:rsid w:val="00E6473F"/>
  </w:style>
  <w:style w:type="paragraph" w:customStyle="1" w:styleId="F68B62DB40434F4C893563D8BF7871F8">
    <w:name w:val="F68B62DB40434F4C893563D8BF7871F8"/>
    <w:rsid w:val="00E64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008 Annual Preventative Maintenance Inspection</vt:lpstr>
    </vt:vector>
  </TitlesOfParts>
  <Company>DERM</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 Annual Preventative Maintenance Inspection</dc:title>
  <dc:subject>This resource will support the development of an Annual Preventative Maintenance Plan for your organisation</dc:subject>
  <dc:creator>Department of National Parks Sport and Racing</dc:creator>
  <cp:keywords>Annual; Preventative; Inspection; Maintenance</cp:keywords>
  <cp:lastModifiedBy>VALE Graeme</cp:lastModifiedBy>
  <cp:revision>12</cp:revision>
  <dcterms:created xsi:type="dcterms:W3CDTF">2017-11-16T03:53:00Z</dcterms:created>
  <dcterms:modified xsi:type="dcterms:W3CDTF">2017-12-07T01:40:00Z</dcterms:modified>
</cp:coreProperties>
</file>