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08AC5" w14:textId="77777777" w:rsidR="005E2EE3" w:rsidRDefault="00CD0D50" w:rsidP="00252E59">
      <w:pPr>
        <w:pStyle w:val="Heading1"/>
        <w:rPr>
          <w:sz w:val="40"/>
          <w:szCs w:val="40"/>
          <w:lang w:val="es-ES"/>
        </w:rPr>
      </w:pPr>
      <w:bookmarkStart w:id="0" w:name="_GoBack"/>
      <w:bookmarkEnd w:id="0"/>
      <w:r w:rsidRPr="00252E59">
        <w:rPr>
          <w:sz w:val="40"/>
          <w:szCs w:val="40"/>
          <w:lang w:val="es-ES"/>
        </w:rPr>
        <w:t xml:space="preserve">Disponibilidad de apoyo y </w:t>
      </w:r>
      <w:r w:rsidR="00252E59">
        <w:rPr>
          <w:sz w:val="40"/>
          <w:szCs w:val="40"/>
          <w:lang w:val="es-ES"/>
        </w:rPr>
        <w:t>asistencia</w:t>
      </w:r>
      <w:r w:rsidR="00252E59" w:rsidRPr="00252E59">
        <w:rPr>
          <w:sz w:val="40"/>
          <w:szCs w:val="40"/>
          <w:lang w:val="es-ES"/>
        </w:rPr>
        <w:t xml:space="preserve"> </w:t>
      </w:r>
      <w:r w:rsidRPr="00252E59">
        <w:rPr>
          <w:sz w:val="40"/>
          <w:szCs w:val="40"/>
          <w:lang w:val="es-ES"/>
        </w:rPr>
        <w:t xml:space="preserve">financiera </w:t>
      </w:r>
    </w:p>
    <w:p w14:paraId="56EC46E2" w14:textId="77777777" w:rsidR="003E5A4E" w:rsidRPr="003E5A4E" w:rsidRDefault="003E5A4E" w:rsidP="003E5A4E">
      <w:pPr>
        <w:rPr>
          <w:lang w:val="es-ES"/>
        </w:rPr>
      </w:pPr>
    </w:p>
    <w:p w14:paraId="1CC89AE2" w14:textId="77777777" w:rsidR="005E2EE3" w:rsidRPr="00252E59" w:rsidRDefault="00A7284F" w:rsidP="00252E59">
      <w:pPr>
        <w:tabs>
          <w:tab w:val="left" w:pos="0"/>
        </w:tabs>
        <w:spacing w:before="120" w:after="240"/>
        <w:ind w:right="55"/>
        <w:jc w:val="both"/>
        <w:rPr>
          <w:rFonts w:cs="Arial"/>
          <w:sz w:val="20"/>
          <w:szCs w:val="20"/>
          <w:lang w:val="es-ES"/>
        </w:rPr>
      </w:pPr>
      <w:r w:rsidRPr="00252E59">
        <w:rPr>
          <w:rFonts w:cs="Arial"/>
          <w:sz w:val="20"/>
          <w:szCs w:val="20"/>
          <w:lang w:val="es-ES"/>
        </w:rPr>
        <w:t xml:space="preserve">El Gobierno de </w:t>
      </w:r>
      <w:r w:rsidR="005E2EE3" w:rsidRPr="00252E59">
        <w:rPr>
          <w:rFonts w:cs="Arial"/>
          <w:sz w:val="20"/>
          <w:szCs w:val="20"/>
          <w:lang w:val="es-ES"/>
        </w:rPr>
        <w:t xml:space="preserve">Queensland </w:t>
      </w:r>
      <w:r w:rsidRPr="00252E59">
        <w:rPr>
          <w:rFonts w:cs="Arial"/>
          <w:sz w:val="20"/>
          <w:szCs w:val="20"/>
          <w:lang w:val="es-ES"/>
        </w:rPr>
        <w:t xml:space="preserve">se ha comprometido a brindar apoyo inmediato y continuo a las personas y comunidades que han </w:t>
      </w:r>
      <w:r w:rsidR="00252E59">
        <w:rPr>
          <w:rFonts w:cs="Arial"/>
          <w:sz w:val="20"/>
          <w:szCs w:val="20"/>
          <w:lang w:val="es-ES"/>
        </w:rPr>
        <w:t>resultado damnificadas en</w:t>
      </w:r>
      <w:r w:rsidRPr="00252E59">
        <w:rPr>
          <w:rFonts w:cs="Arial"/>
          <w:sz w:val="20"/>
          <w:szCs w:val="20"/>
          <w:lang w:val="es-ES"/>
        </w:rPr>
        <w:t xml:space="preserve"> algún desastre. </w:t>
      </w:r>
    </w:p>
    <w:p w14:paraId="56EA988E" w14:textId="77777777" w:rsidR="005E2EE3" w:rsidRPr="006D1DE4" w:rsidRDefault="001547D8" w:rsidP="00172AFA">
      <w:pPr>
        <w:tabs>
          <w:tab w:val="left" w:pos="0"/>
        </w:tabs>
        <w:spacing w:before="120" w:after="240"/>
        <w:ind w:right="55"/>
        <w:jc w:val="both"/>
        <w:rPr>
          <w:rFonts w:cs="Arial"/>
          <w:sz w:val="20"/>
          <w:szCs w:val="20"/>
          <w:lang w:val="es-ES"/>
        </w:rPr>
      </w:pPr>
      <w:r w:rsidRPr="00252E59">
        <w:rPr>
          <w:rFonts w:cs="Arial"/>
          <w:sz w:val="20"/>
          <w:szCs w:val="20"/>
          <w:lang w:val="es-ES"/>
        </w:rPr>
        <w:t>Los afectados podrán recibir ayuda de organizaciones no</w:t>
      </w:r>
      <w:r w:rsidR="00E81213" w:rsidRPr="00252E59">
        <w:rPr>
          <w:rFonts w:cs="Arial"/>
          <w:sz w:val="20"/>
          <w:szCs w:val="20"/>
          <w:lang w:val="es-ES"/>
        </w:rPr>
        <w:t xml:space="preserve"> </w:t>
      </w:r>
      <w:r w:rsidRPr="00252E59">
        <w:rPr>
          <w:rFonts w:cs="Arial"/>
          <w:sz w:val="20"/>
          <w:szCs w:val="20"/>
          <w:lang w:val="es-ES"/>
        </w:rPr>
        <w:t>gubernamentales en forma de apoyo y servicios, por ej.,</w:t>
      </w:r>
      <w:r w:rsidR="002B624B">
        <w:rPr>
          <w:rFonts w:cs="Arial"/>
          <w:sz w:val="20"/>
          <w:szCs w:val="20"/>
          <w:lang w:val="es-ES"/>
        </w:rPr>
        <w:t xml:space="preserve"> </w:t>
      </w:r>
      <w:r w:rsidRPr="00252E59">
        <w:rPr>
          <w:rFonts w:cs="Arial"/>
          <w:sz w:val="20"/>
          <w:szCs w:val="20"/>
          <w:lang w:val="es-ES"/>
        </w:rPr>
        <w:t>asesoramiento</w:t>
      </w:r>
      <w:r w:rsidRPr="006D1DE4">
        <w:rPr>
          <w:rFonts w:cs="Arial"/>
          <w:sz w:val="20"/>
          <w:szCs w:val="20"/>
          <w:lang w:val="es-ES"/>
        </w:rPr>
        <w:t xml:space="preserve">, donaciones caritativas de bienes y servicios, </w:t>
      </w:r>
      <w:r w:rsidR="00252E59" w:rsidRPr="006D1DE4">
        <w:rPr>
          <w:rFonts w:cs="Arial"/>
          <w:sz w:val="20"/>
          <w:szCs w:val="20"/>
          <w:lang w:val="es-ES"/>
        </w:rPr>
        <w:t xml:space="preserve">asistencia </w:t>
      </w:r>
      <w:r w:rsidRPr="006D1DE4">
        <w:rPr>
          <w:rFonts w:cs="Arial"/>
          <w:sz w:val="20"/>
          <w:szCs w:val="20"/>
          <w:lang w:val="es-ES"/>
        </w:rPr>
        <w:t xml:space="preserve">material y de servicios </w:t>
      </w:r>
      <w:r w:rsidR="00172AFA" w:rsidRPr="006D1DE4">
        <w:rPr>
          <w:rFonts w:cs="Arial"/>
          <w:sz w:val="20"/>
          <w:szCs w:val="20"/>
          <w:lang w:val="es-ES"/>
        </w:rPr>
        <w:t>habitacionales</w:t>
      </w:r>
      <w:r w:rsidRPr="006D1DE4">
        <w:rPr>
          <w:rFonts w:cs="Arial"/>
          <w:sz w:val="20"/>
          <w:szCs w:val="20"/>
          <w:lang w:val="es-ES"/>
        </w:rPr>
        <w:t>.</w:t>
      </w:r>
    </w:p>
    <w:p w14:paraId="00EB723B" w14:textId="77777777" w:rsidR="005E2EE3" w:rsidRPr="006D1DE4" w:rsidRDefault="001547D8" w:rsidP="00172AFA">
      <w:pPr>
        <w:tabs>
          <w:tab w:val="left" w:pos="0"/>
        </w:tabs>
        <w:spacing w:before="120" w:after="240"/>
        <w:ind w:right="55"/>
        <w:jc w:val="both"/>
        <w:rPr>
          <w:rFonts w:cs="Arial"/>
          <w:sz w:val="20"/>
          <w:szCs w:val="20"/>
          <w:lang w:val="es-ES"/>
        </w:rPr>
      </w:pPr>
      <w:r w:rsidRPr="006D1DE4">
        <w:rPr>
          <w:rFonts w:cs="Arial"/>
          <w:sz w:val="20"/>
          <w:szCs w:val="20"/>
          <w:lang w:val="es-ES"/>
        </w:rPr>
        <w:t>Por medio del</w:t>
      </w:r>
      <w:r w:rsidR="005E2EE3" w:rsidRPr="006D1DE4">
        <w:rPr>
          <w:rFonts w:cs="Arial"/>
          <w:sz w:val="20"/>
          <w:szCs w:val="20"/>
          <w:lang w:val="es-ES"/>
        </w:rPr>
        <w:t xml:space="preserve"> </w:t>
      </w:r>
      <w:r w:rsidR="00172AFA" w:rsidRPr="006D1DE4">
        <w:rPr>
          <w:rFonts w:cs="Arial"/>
          <w:sz w:val="20"/>
          <w:szCs w:val="20"/>
          <w:lang w:val="es-ES"/>
        </w:rPr>
        <w:t>Departamento de Comunidades, Seguridad Infantil y Servicios para la Discapacidad</w:t>
      </w:r>
      <w:r w:rsidR="005E2EE3" w:rsidRPr="006D1DE4">
        <w:rPr>
          <w:rFonts w:cs="Arial"/>
          <w:sz w:val="20"/>
          <w:szCs w:val="20"/>
          <w:lang w:val="es-ES"/>
        </w:rPr>
        <w:t xml:space="preserve">, </w:t>
      </w:r>
      <w:r w:rsidRPr="006D1DE4">
        <w:rPr>
          <w:rFonts w:cs="Arial"/>
          <w:sz w:val="20"/>
          <w:szCs w:val="20"/>
          <w:lang w:val="es-ES"/>
        </w:rPr>
        <w:t xml:space="preserve">es posible que también se ofrezca ayuda financiera a personas afectadas por un desastre y que no estén en condiciones de recuperarse por sí mismas. </w:t>
      </w:r>
    </w:p>
    <w:p w14:paraId="6389F176" w14:textId="61C0D4A7" w:rsidR="005E2EE3" w:rsidRPr="006D1DE4" w:rsidRDefault="00086CD0" w:rsidP="00086CD0">
      <w:pPr>
        <w:tabs>
          <w:tab w:val="left" w:pos="0"/>
        </w:tabs>
        <w:spacing w:before="160" w:after="240"/>
        <w:ind w:right="284"/>
        <w:jc w:val="both"/>
        <w:rPr>
          <w:rFonts w:cs="Arial"/>
          <w:b/>
          <w:lang w:val="es-ES"/>
        </w:rPr>
      </w:pPr>
      <w:r w:rsidRPr="006D1DE4">
        <w:rPr>
          <w:rFonts w:cs="Arial"/>
          <w:b/>
          <w:lang w:val="es-ES"/>
        </w:rPr>
        <w:t xml:space="preserve">Asistencia </w:t>
      </w:r>
      <w:r w:rsidR="00200718" w:rsidRPr="006D1DE4">
        <w:rPr>
          <w:rFonts w:cs="Arial"/>
          <w:b/>
          <w:lang w:val="es-ES"/>
        </w:rPr>
        <w:t>para Dificultades de Emergencia</w:t>
      </w:r>
      <w:r w:rsidR="00D1143E" w:rsidRPr="006D1DE4">
        <w:rPr>
          <w:rFonts w:cs="Arial"/>
          <w:b/>
          <w:lang w:val="es-ES"/>
        </w:rPr>
        <w:t xml:space="preserve"> </w:t>
      </w:r>
    </w:p>
    <w:p w14:paraId="3E012644" w14:textId="77777777" w:rsidR="005E2EE3" w:rsidRPr="006D1DE4" w:rsidRDefault="0090096F" w:rsidP="00086CD0">
      <w:pPr>
        <w:tabs>
          <w:tab w:val="left" w:pos="0"/>
        </w:tabs>
        <w:spacing w:before="120" w:after="240"/>
        <w:ind w:right="55"/>
        <w:jc w:val="both"/>
        <w:rPr>
          <w:rFonts w:cs="Arial"/>
          <w:sz w:val="20"/>
          <w:szCs w:val="20"/>
          <w:lang w:val="es-ES"/>
        </w:rPr>
      </w:pPr>
      <w:r w:rsidRPr="006D1DE4">
        <w:rPr>
          <w:rFonts w:cs="Arial"/>
          <w:sz w:val="20"/>
          <w:szCs w:val="20"/>
          <w:lang w:val="es-ES"/>
        </w:rPr>
        <w:t xml:space="preserve">Este subsidio es para artículos esenciales inmediatos, incluyendo alimento, ropa, medicamentos o alojamiento temporal. Los pagos son de </w:t>
      </w:r>
      <w:r w:rsidR="005E2EE3" w:rsidRPr="006D1DE4">
        <w:rPr>
          <w:rFonts w:cs="Arial"/>
          <w:sz w:val="20"/>
          <w:szCs w:val="20"/>
          <w:lang w:val="es-ES"/>
        </w:rPr>
        <w:t xml:space="preserve">$180 </w:t>
      </w:r>
      <w:r w:rsidRPr="006D1DE4">
        <w:rPr>
          <w:rFonts w:cs="Arial"/>
          <w:sz w:val="20"/>
          <w:szCs w:val="20"/>
          <w:lang w:val="es-ES"/>
        </w:rPr>
        <w:t xml:space="preserve">para </w:t>
      </w:r>
      <w:r w:rsidR="00086CD0" w:rsidRPr="006D1DE4">
        <w:rPr>
          <w:rFonts w:cs="Arial"/>
          <w:sz w:val="20"/>
          <w:szCs w:val="20"/>
          <w:lang w:val="es-ES"/>
        </w:rPr>
        <w:t xml:space="preserve">personas solas </w:t>
      </w:r>
      <w:r w:rsidRPr="006D1DE4">
        <w:rPr>
          <w:rFonts w:cs="Arial"/>
          <w:sz w:val="20"/>
          <w:szCs w:val="20"/>
          <w:lang w:val="es-ES"/>
        </w:rPr>
        <w:t xml:space="preserve">o de hasta </w:t>
      </w:r>
      <w:r w:rsidR="005E2EE3" w:rsidRPr="006D1DE4">
        <w:rPr>
          <w:rFonts w:cs="Arial"/>
          <w:sz w:val="20"/>
          <w:szCs w:val="20"/>
          <w:lang w:val="es-ES"/>
        </w:rPr>
        <w:t xml:space="preserve">$900 </w:t>
      </w:r>
      <w:r w:rsidRPr="006D1DE4">
        <w:rPr>
          <w:rFonts w:cs="Arial"/>
          <w:sz w:val="20"/>
          <w:szCs w:val="20"/>
          <w:lang w:val="es-ES"/>
        </w:rPr>
        <w:t xml:space="preserve">para </w:t>
      </w:r>
      <w:r w:rsidR="00086CD0" w:rsidRPr="006D1DE4">
        <w:rPr>
          <w:rFonts w:cs="Arial"/>
          <w:sz w:val="20"/>
          <w:szCs w:val="20"/>
          <w:lang w:val="es-ES"/>
        </w:rPr>
        <w:t xml:space="preserve">familias </w:t>
      </w:r>
      <w:r w:rsidRPr="006D1DE4">
        <w:rPr>
          <w:rFonts w:cs="Arial"/>
          <w:sz w:val="20"/>
          <w:szCs w:val="20"/>
          <w:lang w:val="es-ES"/>
        </w:rPr>
        <w:t xml:space="preserve">de 5 o más personas. </w:t>
      </w:r>
      <w:r w:rsidR="005E2EE3" w:rsidRPr="006D1DE4">
        <w:rPr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  <w:lang w:val="es-AR"/>
        </w:rPr>
        <w:t xml:space="preserve"> </w:t>
      </w:r>
    </w:p>
    <w:p w14:paraId="4D25E14F" w14:textId="4F1EA1C9" w:rsidR="005E2EE3" w:rsidRPr="006D1DE4" w:rsidRDefault="00F718D3" w:rsidP="00086CD0">
      <w:pPr>
        <w:tabs>
          <w:tab w:val="left" w:pos="0"/>
        </w:tabs>
        <w:spacing w:before="160" w:after="240"/>
        <w:ind w:right="284"/>
        <w:jc w:val="both"/>
        <w:rPr>
          <w:rFonts w:cs="Arial"/>
          <w:b/>
          <w:lang w:val="es-ES"/>
        </w:rPr>
      </w:pPr>
      <w:r w:rsidRPr="006D1DE4">
        <w:rPr>
          <w:rFonts w:cs="Arial"/>
          <w:b/>
          <w:lang w:val="es-ES"/>
        </w:rPr>
        <w:t>Asistencia</w:t>
      </w:r>
      <w:r w:rsidR="00086CD0" w:rsidRPr="006D1DE4">
        <w:rPr>
          <w:rFonts w:cs="Arial"/>
          <w:b/>
          <w:lang w:val="es-ES"/>
        </w:rPr>
        <w:t xml:space="preserve"> </w:t>
      </w:r>
      <w:r w:rsidR="00200718" w:rsidRPr="006D1DE4">
        <w:rPr>
          <w:rFonts w:cs="Arial"/>
          <w:b/>
          <w:lang w:val="es-ES"/>
        </w:rPr>
        <w:t>para Dificultades</w:t>
      </w:r>
      <w:r w:rsidRPr="006D1DE4">
        <w:rPr>
          <w:rFonts w:cs="Arial"/>
          <w:b/>
          <w:lang w:val="es-ES"/>
        </w:rPr>
        <w:t xml:space="preserve"> de Servicios</w:t>
      </w:r>
      <w:r w:rsidR="00200718" w:rsidRPr="006D1DE4">
        <w:rPr>
          <w:rFonts w:cs="Arial"/>
          <w:b/>
          <w:lang w:val="es-ES"/>
        </w:rPr>
        <w:t xml:space="preserve"> Esenciales</w:t>
      </w:r>
    </w:p>
    <w:p w14:paraId="41416F09" w14:textId="77777777" w:rsidR="005E2EE3" w:rsidRPr="00252E59" w:rsidRDefault="00A47125" w:rsidP="00086CD0">
      <w:pPr>
        <w:tabs>
          <w:tab w:val="left" w:pos="0"/>
        </w:tabs>
        <w:spacing w:before="120" w:after="240"/>
        <w:ind w:right="283"/>
        <w:jc w:val="both"/>
        <w:rPr>
          <w:rFonts w:cs="Arial"/>
          <w:sz w:val="20"/>
          <w:szCs w:val="20"/>
          <w:lang w:val="es-ES"/>
        </w:rPr>
      </w:pPr>
      <w:r w:rsidRPr="006D1DE4">
        <w:rPr>
          <w:rFonts w:cs="Arial"/>
          <w:sz w:val="20"/>
          <w:szCs w:val="20"/>
          <w:lang w:val="es-ES"/>
        </w:rPr>
        <w:t>Este subsidio se ofrece a personas</w:t>
      </w:r>
      <w:r w:rsidR="00EB1854" w:rsidRPr="006D1DE4">
        <w:rPr>
          <w:rFonts w:cs="Arial"/>
          <w:sz w:val="20"/>
          <w:szCs w:val="20"/>
          <w:lang w:val="es-ES"/>
        </w:rPr>
        <w:t xml:space="preserve"> que directamente han sufrido la pérdida de uno o más servicios esenciales</w:t>
      </w:r>
      <w:r w:rsidR="00086CD0" w:rsidRPr="006D1DE4">
        <w:rPr>
          <w:rFonts w:cs="Arial"/>
          <w:sz w:val="20"/>
          <w:szCs w:val="20"/>
          <w:lang w:val="es-ES"/>
        </w:rPr>
        <w:t>,</w:t>
      </w:r>
      <w:r w:rsidR="00EB1854" w:rsidRPr="006D1DE4">
        <w:rPr>
          <w:rFonts w:cs="Arial"/>
          <w:sz w:val="20"/>
          <w:szCs w:val="20"/>
          <w:lang w:val="es-ES"/>
        </w:rPr>
        <w:t xml:space="preserve"> como electricidad, gas, agua o alcantarillado</w:t>
      </w:r>
      <w:r w:rsidR="00086CD0" w:rsidRPr="006D1DE4">
        <w:rPr>
          <w:rFonts w:cs="Arial"/>
          <w:sz w:val="20"/>
          <w:szCs w:val="20"/>
          <w:lang w:val="es-ES"/>
        </w:rPr>
        <w:t>,</w:t>
      </w:r>
      <w:r w:rsidR="00EB1854" w:rsidRPr="006D1DE4">
        <w:rPr>
          <w:rFonts w:cs="Arial"/>
          <w:sz w:val="20"/>
          <w:szCs w:val="20"/>
          <w:lang w:val="es-ES"/>
        </w:rPr>
        <w:t xml:space="preserve"> por más de 5 días y que</w:t>
      </w:r>
      <w:r w:rsidR="00086CD0" w:rsidRPr="006D1DE4">
        <w:rPr>
          <w:rFonts w:cs="Arial"/>
          <w:sz w:val="20"/>
          <w:szCs w:val="20"/>
          <w:lang w:val="es-ES"/>
        </w:rPr>
        <w:t>,</w:t>
      </w:r>
      <w:r w:rsidR="00EB1854" w:rsidRPr="006D1DE4">
        <w:rPr>
          <w:rFonts w:cs="Arial"/>
          <w:sz w:val="20"/>
          <w:szCs w:val="20"/>
          <w:lang w:val="es-ES"/>
        </w:rPr>
        <w:t xml:space="preserve"> debido a eso</w:t>
      </w:r>
      <w:r w:rsidR="00086CD0" w:rsidRPr="006D1DE4">
        <w:rPr>
          <w:rFonts w:cs="Arial"/>
          <w:sz w:val="20"/>
          <w:szCs w:val="20"/>
          <w:lang w:val="es-ES"/>
        </w:rPr>
        <w:t>,</w:t>
      </w:r>
      <w:r w:rsidR="00EB1854" w:rsidRPr="006D1DE4">
        <w:rPr>
          <w:rFonts w:cs="Arial"/>
          <w:sz w:val="20"/>
          <w:szCs w:val="20"/>
          <w:lang w:val="es-ES"/>
        </w:rPr>
        <w:t xml:space="preserve"> están </w:t>
      </w:r>
      <w:r w:rsidR="00086CD0" w:rsidRPr="006D1DE4">
        <w:rPr>
          <w:rFonts w:cs="Arial"/>
          <w:sz w:val="20"/>
          <w:szCs w:val="20"/>
          <w:lang w:val="es-ES"/>
        </w:rPr>
        <w:t>en situación de crisis</w:t>
      </w:r>
      <w:r w:rsidR="00EB1854" w:rsidRPr="006D1DE4">
        <w:rPr>
          <w:rFonts w:cs="Arial"/>
          <w:sz w:val="20"/>
          <w:szCs w:val="20"/>
          <w:lang w:val="es-ES"/>
        </w:rPr>
        <w:t xml:space="preserve"> y no están en condiciones de procurarse su propia recuperación. Los pagos son de </w:t>
      </w:r>
      <w:r w:rsidR="005E2EE3" w:rsidRPr="006D1DE4">
        <w:rPr>
          <w:rFonts w:cs="Arial"/>
          <w:sz w:val="20"/>
          <w:szCs w:val="20"/>
          <w:lang w:val="es-ES"/>
        </w:rPr>
        <w:t xml:space="preserve">$150 </w:t>
      </w:r>
      <w:r w:rsidR="000E52C6" w:rsidRPr="006D1DE4">
        <w:rPr>
          <w:rFonts w:cs="Arial"/>
          <w:sz w:val="20"/>
          <w:szCs w:val="20"/>
          <w:lang w:val="es-ES"/>
        </w:rPr>
        <w:t xml:space="preserve">para </w:t>
      </w:r>
      <w:r w:rsidR="00086CD0" w:rsidRPr="006D1DE4">
        <w:rPr>
          <w:rFonts w:cs="Arial"/>
          <w:sz w:val="20"/>
          <w:szCs w:val="20"/>
          <w:lang w:val="es-ES"/>
        </w:rPr>
        <w:t xml:space="preserve">personas solas </w:t>
      </w:r>
      <w:r w:rsidR="000E52C6" w:rsidRPr="006D1DE4">
        <w:rPr>
          <w:rFonts w:cs="Arial"/>
          <w:sz w:val="20"/>
          <w:szCs w:val="20"/>
          <w:lang w:val="es-ES"/>
        </w:rPr>
        <w:t xml:space="preserve">y de hasta </w:t>
      </w:r>
      <w:r w:rsidR="005E2EE3" w:rsidRPr="006D1DE4">
        <w:rPr>
          <w:rFonts w:cs="Arial"/>
          <w:sz w:val="20"/>
          <w:szCs w:val="20"/>
          <w:lang w:val="es-ES"/>
        </w:rPr>
        <w:t xml:space="preserve">$750 </w:t>
      </w:r>
      <w:r w:rsidR="000E52C6" w:rsidRPr="006D1DE4">
        <w:rPr>
          <w:rFonts w:cs="Arial"/>
          <w:sz w:val="20"/>
          <w:szCs w:val="20"/>
          <w:lang w:val="es-ES"/>
        </w:rPr>
        <w:t xml:space="preserve">para </w:t>
      </w:r>
      <w:r w:rsidR="00086CD0" w:rsidRPr="006D1DE4">
        <w:rPr>
          <w:rFonts w:cs="Arial"/>
          <w:sz w:val="20"/>
          <w:szCs w:val="20"/>
          <w:lang w:val="es-ES"/>
        </w:rPr>
        <w:t xml:space="preserve">familias </w:t>
      </w:r>
      <w:r w:rsidR="000E52C6" w:rsidRPr="006D1DE4">
        <w:rPr>
          <w:rFonts w:cs="Arial"/>
          <w:sz w:val="20"/>
          <w:szCs w:val="20"/>
          <w:lang w:val="es-ES"/>
        </w:rPr>
        <w:t>de 5 o más personas.</w:t>
      </w:r>
      <w:r w:rsidR="000E52C6" w:rsidRPr="00252E59">
        <w:rPr>
          <w:rFonts w:cs="Arial"/>
          <w:sz w:val="20"/>
          <w:szCs w:val="20"/>
          <w:lang w:val="es-ES"/>
        </w:rPr>
        <w:t xml:space="preserve"> </w:t>
      </w:r>
      <w:r w:rsidR="005E2EE3" w:rsidRPr="00252E59">
        <w:rPr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  <w:lang w:val="es-AR"/>
        </w:rPr>
        <w:t xml:space="preserve"> </w:t>
      </w:r>
    </w:p>
    <w:p w14:paraId="064D9639" w14:textId="77777777" w:rsidR="005E2EE3" w:rsidRPr="005F1D12" w:rsidRDefault="00122EE9" w:rsidP="007131FC">
      <w:pPr>
        <w:tabs>
          <w:tab w:val="left" w:pos="0"/>
        </w:tabs>
        <w:spacing w:before="160" w:after="240"/>
        <w:ind w:right="284"/>
        <w:rPr>
          <w:rFonts w:cs="Arial"/>
          <w:b/>
          <w:lang w:val="es-MX"/>
        </w:rPr>
      </w:pPr>
      <w:r w:rsidRPr="005F1D12">
        <w:rPr>
          <w:rFonts w:cs="Arial"/>
          <w:b/>
          <w:lang w:val="es-MX"/>
        </w:rPr>
        <w:t xml:space="preserve">Subsidio </w:t>
      </w:r>
      <w:r w:rsidR="00086CD0">
        <w:rPr>
          <w:rFonts w:cs="Arial"/>
          <w:b/>
          <w:lang w:val="es-MX"/>
        </w:rPr>
        <w:t>para</w:t>
      </w:r>
      <w:r w:rsidR="00086CD0" w:rsidRPr="005F1D12">
        <w:rPr>
          <w:rFonts w:cs="Arial"/>
          <w:b/>
          <w:lang w:val="es-MX"/>
        </w:rPr>
        <w:t xml:space="preserve"> </w:t>
      </w:r>
      <w:r w:rsidR="00086CD0">
        <w:rPr>
          <w:rFonts w:cs="Arial"/>
          <w:b/>
          <w:lang w:val="es-MX"/>
        </w:rPr>
        <w:t>Artículos</w:t>
      </w:r>
      <w:r w:rsidR="007131FC">
        <w:rPr>
          <w:rFonts w:cs="Arial"/>
          <w:b/>
          <w:lang w:val="es-MX"/>
        </w:rPr>
        <w:t xml:space="preserve"> Esenciales</w:t>
      </w:r>
      <w:r w:rsidR="00086CD0">
        <w:rPr>
          <w:rFonts w:cs="Arial"/>
          <w:b/>
          <w:lang w:val="es-MX"/>
        </w:rPr>
        <w:t xml:space="preserve"> del Hogar</w:t>
      </w:r>
      <w:r w:rsidR="00086CD0" w:rsidRPr="005F1D12">
        <w:rPr>
          <w:rFonts w:cs="Arial"/>
          <w:b/>
          <w:lang w:val="es-MX"/>
        </w:rPr>
        <w:t xml:space="preserve"> </w:t>
      </w:r>
    </w:p>
    <w:p w14:paraId="6988B609" w14:textId="77777777" w:rsidR="005E2EE3" w:rsidRPr="00252E59" w:rsidRDefault="00122EE9" w:rsidP="00E86A23">
      <w:pPr>
        <w:tabs>
          <w:tab w:val="left" w:pos="0"/>
        </w:tabs>
        <w:spacing w:before="120" w:after="240"/>
        <w:ind w:right="283"/>
        <w:rPr>
          <w:rFonts w:cs="Arial"/>
          <w:sz w:val="20"/>
          <w:szCs w:val="20"/>
          <w:lang w:val="es-ES"/>
        </w:rPr>
      </w:pPr>
      <w:r w:rsidRPr="00252E59">
        <w:rPr>
          <w:rFonts w:cs="Arial"/>
          <w:sz w:val="20"/>
          <w:szCs w:val="20"/>
          <w:lang w:val="es-ES"/>
        </w:rPr>
        <w:t>Este subsidio, sujeto a averiguación de ingresos, ayuda a personas que no están aseguradas o que no pueden reclamar</w:t>
      </w:r>
      <w:r w:rsidR="00086CD0">
        <w:rPr>
          <w:rFonts w:cs="Arial"/>
          <w:sz w:val="20"/>
          <w:szCs w:val="20"/>
          <w:lang w:val="es-ES"/>
        </w:rPr>
        <w:t xml:space="preserve"> ante ningún</w:t>
      </w:r>
      <w:r w:rsidRPr="00252E59">
        <w:rPr>
          <w:rFonts w:cs="Arial"/>
          <w:sz w:val="20"/>
          <w:szCs w:val="20"/>
          <w:lang w:val="es-ES"/>
        </w:rPr>
        <w:t xml:space="preserve"> seguro, </w:t>
      </w:r>
      <w:r w:rsidR="005F1D12" w:rsidRPr="00252E59">
        <w:rPr>
          <w:rFonts w:cs="Arial"/>
          <w:sz w:val="20"/>
          <w:szCs w:val="20"/>
          <w:lang w:val="es-ES"/>
        </w:rPr>
        <w:t xml:space="preserve">en forma de contribución para reparaciones y </w:t>
      </w:r>
      <w:r w:rsidR="007131FC">
        <w:rPr>
          <w:rFonts w:cs="Arial"/>
          <w:sz w:val="20"/>
          <w:szCs w:val="20"/>
          <w:lang w:val="es-ES"/>
        </w:rPr>
        <w:t xml:space="preserve">artículos </w:t>
      </w:r>
      <w:r w:rsidR="007131FC" w:rsidRPr="00252E59">
        <w:rPr>
          <w:rFonts w:cs="Arial"/>
          <w:sz w:val="20"/>
          <w:szCs w:val="20"/>
          <w:lang w:val="es-ES"/>
        </w:rPr>
        <w:t>esencia</w:t>
      </w:r>
      <w:r w:rsidR="007131FC">
        <w:rPr>
          <w:rFonts w:cs="Arial"/>
          <w:sz w:val="20"/>
          <w:szCs w:val="20"/>
          <w:lang w:val="es-ES"/>
        </w:rPr>
        <w:t>les del hogar</w:t>
      </w:r>
      <w:r w:rsidR="005F1D12" w:rsidRPr="00252E59">
        <w:rPr>
          <w:rFonts w:cs="Arial"/>
          <w:sz w:val="20"/>
          <w:szCs w:val="20"/>
          <w:lang w:val="es-ES"/>
        </w:rPr>
        <w:t>. Los pagos son de</w:t>
      </w:r>
      <w:r w:rsidR="007131FC">
        <w:rPr>
          <w:rFonts w:cs="Arial"/>
          <w:sz w:val="20"/>
          <w:szCs w:val="20"/>
          <w:lang w:val="es-ES"/>
        </w:rPr>
        <w:t xml:space="preserve"> hasta</w:t>
      </w:r>
      <w:r w:rsidR="005F1D12" w:rsidRPr="00252E59">
        <w:rPr>
          <w:rFonts w:cs="Arial"/>
          <w:sz w:val="20"/>
          <w:szCs w:val="20"/>
          <w:lang w:val="es-ES"/>
        </w:rPr>
        <w:t xml:space="preserve"> </w:t>
      </w:r>
      <w:r w:rsidR="005E2EE3" w:rsidRPr="00252E59">
        <w:rPr>
          <w:rFonts w:cs="Arial"/>
          <w:sz w:val="20"/>
          <w:szCs w:val="20"/>
          <w:lang w:val="es-ES"/>
        </w:rPr>
        <w:t xml:space="preserve">$1765 </w:t>
      </w:r>
      <w:r w:rsidR="005F1D12" w:rsidRPr="00252E59">
        <w:rPr>
          <w:rFonts w:cs="Arial"/>
          <w:sz w:val="20"/>
          <w:szCs w:val="20"/>
          <w:lang w:val="es-ES"/>
        </w:rPr>
        <w:t xml:space="preserve">para </w:t>
      </w:r>
      <w:r w:rsidR="007131FC" w:rsidRPr="00252E59">
        <w:rPr>
          <w:rFonts w:cs="Arial"/>
          <w:sz w:val="20"/>
          <w:szCs w:val="20"/>
          <w:lang w:val="es-ES"/>
        </w:rPr>
        <w:t>person</w:t>
      </w:r>
      <w:r w:rsidR="007131FC">
        <w:rPr>
          <w:rFonts w:cs="Arial"/>
          <w:sz w:val="20"/>
          <w:szCs w:val="20"/>
          <w:lang w:val="es-ES"/>
        </w:rPr>
        <w:t>as</w:t>
      </w:r>
      <w:r w:rsidR="007131FC" w:rsidRPr="00252E59">
        <w:rPr>
          <w:rFonts w:cs="Arial"/>
          <w:sz w:val="20"/>
          <w:szCs w:val="20"/>
          <w:lang w:val="es-ES"/>
        </w:rPr>
        <w:t xml:space="preserve"> sol</w:t>
      </w:r>
      <w:r w:rsidR="007131FC">
        <w:rPr>
          <w:rFonts w:cs="Arial"/>
          <w:sz w:val="20"/>
          <w:szCs w:val="20"/>
          <w:lang w:val="es-ES"/>
        </w:rPr>
        <w:t>as</w:t>
      </w:r>
      <w:r w:rsidR="007131FC" w:rsidRPr="00252E59">
        <w:rPr>
          <w:rFonts w:cs="Arial"/>
          <w:sz w:val="20"/>
          <w:szCs w:val="20"/>
          <w:lang w:val="es-ES"/>
        </w:rPr>
        <w:t xml:space="preserve"> </w:t>
      </w:r>
      <w:r w:rsidR="005F1D12" w:rsidRPr="00252E59">
        <w:rPr>
          <w:rFonts w:cs="Arial"/>
          <w:sz w:val="20"/>
          <w:szCs w:val="20"/>
          <w:lang w:val="es-ES"/>
        </w:rPr>
        <w:t>y de hasta $5300 para parej</w:t>
      </w:r>
      <w:r w:rsidR="00E86A23">
        <w:rPr>
          <w:rFonts w:cs="Arial"/>
          <w:sz w:val="20"/>
          <w:szCs w:val="20"/>
          <w:lang w:val="es-ES"/>
        </w:rPr>
        <w:t>as</w:t>
      </w:r>
      <w:r w:rsidR="005F1D12" w:rsidRPr="00252E59">
        <w:rPr>
          <w:rFonts w:cs="Arial"/>
          <w:sz w:val="20"/>
          <w:szCs w:val="20"/>
          <w:lang w:val="es-ES"/>
        </w:rPr>
        <w:t xml:space="preserve"> o </w:t>
      </w:r>
      <w:r w:rsidR="00E86A23" w:rsidRPr="00252E59">
        <w:rPr>
          <w:rFonts w:cs="Arial"/>
          <w:sz w:val="20"/>
          <w:szCs w:val="20"/>
          <w:lang w:val="es-ES"/>
        </w:rPr>
        <w:t>famili</w:t>
      </w:r>
      <w:r w:rsidR="00E86A23">
        <w:rPr>
          <w:rFonts w:cs="Arial"/>
          <w:sz w:val="20"/>
          <w:szCs w:val="20"/>
          <w:lang w:val="es-ES"/>
        </w:rPr>
        <w:t>as</w:t>
      </w:r>
      <w:r w:rsidR="005F1D12" w:rsidRPr="00252E59">
        <w:rPr>
          <w:rFonts w:cs="Arial"/>
          <w:sz w:val="20"/>
          <w:szCs w:val="20"/>
          <w:lang w:val="es-ES"/>
        </w:rPr>
        <w:t xml:space="preserve">. </w:t>
      </w:r>
    </w:p>
    <w:p w14:paraId="3CBC735A" w14:textId="77777777" w:rsidR="005E2EE3" w:rsidRPr="00BF5604" w:rsidRDefault="00BF5604" w:rsidP="007131FC">
      <w:pPr>
        <w:tabs>
          <w:tab w:val="left" w:pos="0"/>
        </w:tabs>
        <w:spacing w:before="160" w:after="240"/>
        <w:ind w:right="284"/>
        <w:rPr>
          <w:rFonts w:cs="Arial"/>
          <w:b/>
          <w:lang w:val="es-MX"/>
        </w:rPr>
      </w:pPr>
      <w:r w:rsidRPr="00BF5604">
        <w:rPr>
          <w:rFonts w:cs="Arial"/>
          <w:b/>
          <w:lang w:val="es-MX"/>
        </w:rPr>
        <w:t xml:space="preserve">Subsidio de </w:t>
      </w:r>
      <w:r w:rsidR="007131FC" w:rsidRPr="00BF5604">
        <w:rPr>
          <w:rFonts w:cs="Arial"/>
          <w:b/>
          <w:lang w:val="es-MX"/>
        </w:rPr>
        <w:t>A</w:t>
      </w:r>
      <w:r w:rsidR="007131FC">
        <w:rPr>
          <w:rFonts w:cs="Arial"/>
          <w:b/>
          <w:lang w:val="es-MX"/>
        </w:rPr>
        <w:t>sistenci</w:t>
      </w:r>
      <w:r w:rsidR="007131FC" w:rsidRPr="00BF5604">
        <w:rPr>
          <w:rFonts w:cs="Arial"/>
          <w:b/>
          <w:lang w:val="es-MX"/>
        </w:rPr>
        <w:t xml:space="preserve">a </w:t>
      </w:r>
      <w:r w:rsidRPr="00BF5604">
        <w:rPr>
          <w:rFonts w:cs="Arial"/>
          <w:b/>
          <w:lang w:val="es-MX"/>
        </w:rPr>
        <w:t xml:space="preserve">Estructural </w:t>
      </w:r>
    </w:p>
    <w:p w14:paraId="24A215BE" w14:textId="77777777" w:rsidR="005E2EE3" w:rsidRPr="00252E59" w:rsidRDefault="00BF5604" w:rsidP="00E86A23">
      <w:pPr>
        <w:tabs>
          <w:tab w:val="left" w:pos="0"/>
        </w:tabs>
        <w:spacing w:before="120" w:after="240"/>
        <w:ind w:right="283"/>
        <w:rPr>
          <w:rFonts w:cs="Arial"/>
          <w:sz w:val="20"/>
          <w:szCs w:val="20"/>
          <w:lang w:val="es-ES"/>
        </w:rPr>
      </w:pPr>
      <w:r w:rsidRPr="00252E59">
        <w:rPr>
          <w:rFonts w:cs="Arial"/>
          <w:sz w:val="20"/>
          <w:szCs w:val="20"/>
          <w:lang w:val="es-ES"/>
        </w:rPr>
        <w:t xml:space="preserve">Este subsidio, sujeto a averiguación de ingresos, ayuda a propietarios elegibles que no </w:t>
      </w:r>
      <w:r w:rsidR="007131FC" w:rsidRPr="00252E59">
        <w:rPr>
          <w:rFonts w:cs="Arial"/>
          <w:sz w:val="20"/>
          <w:szCs w:val="20"/>
          <w:lang w:val="es-ES"/>
        </w:rPr>
        <w:t>t</w:t>
      </w:r>
      <w:r w:rsidR="007131FC">
        <w:rPr>
          <w:rFonts w:cs="Arial"/>
          <w:sz w:val="20"/>
          <w:szCs w:val="20"/>
          <w:lang w:val="es-ES"/>
        </w:rPr>
        <w:t>enga</w:t>
      </w:r>
      <w:r w:rsidR="007131FC" w:rsidRPr="00252E59">
        <w:rPr>
          <w:rFonts w:cs="Arial"/>
          <w:sz w:val="20"/>
          <w:szCs w:val="20"/>
          <w:lang w:val="es-ES"/>
        </w:rPr>
        <w:t xml:space="preserve">n </w:t>
      </w:r>
      <w:r w:rsidRPr="00252E59">
        <w:rPr>
          <w:rFonts w:cs="Arial"/>
          <w:sz w:val="20"/>
          <w:szCs w:val="20"/>
          <w:lang w:val="es-ES"/>
        </w:rPr>
        <w:t xml:space="preserve">seguro </w:t>
      </w:r>
      <w:r w:rsidR="00E86A23">
        <w:rPr>
          <w:rFonts w:cs="Arial"/>
          <w:sz w:val="20"/>
          <w:szCs w:val="20"/>
          <w:lang w:val="es-ES"/>
        </w:rPr>
        <w:t>a reparar</w:t>
      </w:r>
      <w:r w:rsidRPr="00252E59">
        <w:rPr>
          <w:rFonts w:cs="Arial"/>
          <w:sz w:val="20"/>
          <w:szCs w:val="20"/>
          <w:lang w:val="es-ES"/>
        </w:rPr>
        <w:t xml:space="preserve"> sus casas </w:t>
      </w:r>
      <w:r w:rsidR="007131FC">
        <w:rPr>
          <w:rFonts w:cs="Arial"/>
          <w:sz w:val="20"/>
          <w:szCs w:val="20"/>
          <w:lang w:val="es-ES"/>
        </w:rPr>
        <w:t>afect</w:t>
      </w:r>
      <w:r w:rsidR="007131FC" w:rsidRPr="00252E59">
        <w:rPr>
          <w:rFonts w:cs="Arial"/>
          <w:sz w:val="20"/>
          <w:szCs w:val="20"/>
          <w:lang w:val="es-ES"/>
        </w:rPr>
        <w:t xml:space="preserve">adas </w:t>
      </w:r>
      <w:r w:rsidRPr="00252E59">
        <w:rPr>
          <w:rFonts w:cs="Arial"/>
          <w:sz w:val="20"/>
          <w:szCs w:val="20"/>
          <w:lang w:val="es-ES"/>
        </w:rPr>
        <w:t>por algún desastre. Los pagos son de</w:t>
      </w:r>
      <w:r w:rsidR="00647FB6">
        <w:rPr>
          <w:rFonts w:cs="Arial"/>
          <w:sz w:val="20"/>
          <w:szCs w:val="20"/>
          <w:lang w:val="es-ES"/>
        </w:rPr>
        <w:t xml:space="preserve"> hasta</w:t>
      </w:r>
      <w:r w:rsidRPr="00252E59">
        <w:rPr>
          <w:rFonts w:cs="Arial"/>
          <w:sz w:val="20"/>
          <w:szCs w:val="20"/>
          <w:lang w:val="es-ES"/>
        </w:rPr>
        <w:t xml:space="preserve"> </w:t>
      </w:r>
      <w:r w:rsidR="005E2EE3" w:rsidRPr="00252E59">
        <w:rPr>
          <w:rFonts w:cs="Arial"/>
          <w:sz w:val="20"/>
          <w:szCs w:val="20"/>
          <w:lang w:val="es-ES"/>
        </w:rPr>
        <w:t>$10</w:t>
      </w:r>
      <w:r w:rsidR="00647FB6">
        <w:rPr>
          <w:rFonts w:cs="Arial"/>
          <w:sz w:val="20"/>
          <w:szCs w:val="20"/>
          <w:lang w:val="es-ES"/>
        </w:rPr>
        <w:t> </w:t>
      </w:r>
      <w:r w:rsidR="005E2EE3" w:rsidRPr="00252E59">
        <w:rPr>
          <w:rFonts w:cs="Arial"/>
          <w:sz w:val="20"/>
          <w:szCs w:val="20"/>
          <w:lang w:val="es-ES"/>
        </w:rPr>
        <w:t xml:space="preserve">995 </w:t>
      </w:r>
      <w:r w:rsidRPr="00252E59">
        <w:rPr>
          <w:rFonts w:cs="Arial"/>
          <w:sz w:val="20"/>
          <w:szCs w:val="20"/>
          <w:lang w:val="es-ES"/>
        </w:rPr>
        <w:t xml:space="preserve">para </w:t>
      </w:r>
      <w:r w:rsidR="00647FB6" w:rsidRPr="00252E59">
        <w:rPr>
          <w:rFonts w:cs="Arial"/>
          <w:sz w:val="20"/>
          <w:szCs w:val="20"/>
          <w:lang w:val="es-ES"/>
        </w:rPr>
        <w:t>person</w:t>
      </w:r>
      <w:r w:rsidR="00647FB6">
        <w:rPr>
          <w:rFonts w:cs="Arial"/>
          <w:sz w:val="20"/>
          <w:szCs w:val="20"/>
          <w:lang w:val="es-ES"/>
        </w:rPr>
        <w:t>as</w:t>
      </w:r>
      <w:r w:rsidR="00647FB6" w:rsidRPr="00252E59">
        <w:rPr>
          <w:rFonts w:cs="Arial"/>
          <w:sz w:val="20"/>
          <w:szCs w:val="20"/>
          <w:lang w:val="es-ES"/>
        </w:rPr>
        <w:t xml:space="preserve"> sol</w:t>
      </w:r>
      <w:r w:rsidR="00647FB6">
        <w:rPr>
          <w:rFonts w:cs="Arial"/>
          <w:sz w:val="20"/>
          <w:szCs w:val="20"/>
          <w:lang w:val="es-ES"/>
        </w:rPr>
        <w:t>as</w:t>
      </w:r>
      <w:r w:rsidR="00647FB6" w:rsidRPr="00252E59">
        <w:rPr>
          <w:rFonts w:cs="Arial"/>
          <w:sz w:val="20"/>
          <w:szCs w:val="20"/>
          <w:lang w:val="es-ES"/>
        </w:rPr>
        <w:t xml:space="preserve"> </w:t>
      </w:r>
      <w:r w:rsidRPr="00252E59">
        <w:rPr>
          <w:rFonts w:cs="Arial"/>
          <w:sz w:val="20"/>
          <w:szCs w:val="20"/>
          <w:lang w:val="es-ES"/>
        </w:rPr>
        <w:t xml:space="preserve">y de hasta </w:t>
      </w:r>
      <w:r w:rsidR="005E2EE3" w:rsidRPr="00252E59">
        <w:rPr>
          <w:rFonts w:cs="Arial"/>
          <w:sz w:val="20"/>
          <w:szCs w:val="20"/>
          <w:lang w:val="es-ES"/>
        </w:rPr>
        <w:t>$14</w:t>
      </w:r>
      <w:r w:rsidR="00647FB6">
        <w:rPr>
          <w:rFonts w:cs="Arial"/>
          <w:sz w:val="20"/>
          <w:szCs w:val="20"/>
          <w:lang w:val="es-ES"/>
        </w:rPr>
        <w:t> </w:t>
      </w:r>
      <w:r w:rsidR="005E2EE3" w:rsidRPr="00252E59">
        <w:rPr>
          <w:rFonts w:cs="Arial"/>
          <w:sz w:val="20"/>
          <w:szCs w:val="20"/>
          <w:lang w:val="es-ES"/>
        </w:rPr>
        <w:t xml:space="preserve">685 </w:t>
      </w:r>
      <w:r w:rsidRPr="00252E59">
        <w:rPr>
          <w:rFonts w:cs="Arial"/>
          <w:sz w:val="20"/>
          <w:szCs w:val="20"/>
          <w:lang w:val="es-ES"/>
        </w:rPr>
        <w:t xml:space="preserve">para </w:t>
      </w:r>
      <w:r w:rsidR="00647FB6" w:rsidRPr="00252E59">
        <w:rPr>
          <w:rFonts w:cs="Arial"/>
          <w:sz w:val="20"/>
          <w:szCs w:val="20"/>
          <w:lang w:val="es-ES"/>
        </w:rPr>
        <w:t>parej</w:t>
      </w:r>
      <w:r w:rsidR="00647FB6">
        <w:rPr>
          <w:rFonts w:cs="Arial"/>
          <w:sz w:val="20"/>
          <w:szCs w:val="20"/>
          <w:lang w:val="es-ES"/>
        </w:rPr>
        <w:t>as</w:t>
      </w:r>
      <w:r w:rsidR="00647FB6" w:rsidRPr="00252E59">
        <w:rPr>
          <w:rFonts w:cs="Arial"/>
          <w:sz w:val="20"/>
          <w:szCs w:val="20"/>
          <w:lang w:val="es-ES"/>
        </w:rPr>
        <w:t xml:space="preserve"> </w:t>
      </w:r>
      <w:r w:rsidRPr="00252E59">
        <w:rPr>
          <w:rFonts w:cs="Arial"/>
          <w:sz w:val="20"/>
          <w:szCs w:val="20"/>
          <w:lang w:val="es-ES"/>
        </w:rPr>
        <w:t xml:space="preserve">o </w:t>
      </w:r>
      <w:r w:rsidR="00647FB6" w:rsidRPr="00252E59">
        <w:rPr>
          <w:rFonts w:cs="Arial"/>
          <w:sz w:val="20"/>
          <w:szCs w:val="20"/>
          <w:lang w:val="es-ES"/>
        </w:rPr>
        <w:t>famili</w:t>
      </w:r>
      <w:r w:rsidR="00647FB6">
        <w:rPr>
          <w:rFonts w:cs="Arial"/>
          <w:sz w:val="20"/>
          <w:szCs w:val="20"/>
          <w:lang w:val="es-ES"/>
        </w:rPr>
        <w:t>as</w:t>
      </w:r>
      <w:r w:rsidRPr="00252E59">
        <w:rPr>
          <w:rFonts w:cs="Arial"/>
          <w:sz w:val="20"/>
          <w:szCs w:val="20"/>
          <w:lang w:val="es-ES"/>
        </w:rPr>
        <w:t>.</w:t>
      </w:r>
      <w:r w:rsidR="005E2EE3" w:rsidRPr="00252E59">
        <w:rPr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  <w:lang w:val="es-AR"/>
        </w:rPr>
        <w:t xml:space="preserve"> </w:t>
      </w:r>
    </w:p>
    <w:p w14:paraId="7928EFE3" w14:textId="77777777" w:rsidR="00E86A23" w:rsidRDefault="00747704" w:rsidP="00747704">
      <w:pPr>
        <w:tabs>
          <w:tab w:val="left" w:pos="0"/>
        </w:tabs>
        <w:spacing w:before="120" w:after="240"/>
        <w:ind w:right="210"/>
        <w:rPr>
          <w:rFonts w:cs="Arial"/>
          <w:b/>
          <w:lang w:val="es-ES"/>
        </w:rPr>
      </w:pPr>
      <w:r w:rsidRPr="00747704">
        <w:rPr>
          <w:rFonts w:cs="Arial"/>
          <w:b/>
          <w:lang w:val="es-ES"/>
        </w:rPr>
        <w:t>Programa de Reconexión y Seguridad de Servicios Esenciales</w:t>
      </w:r>
    </w:p>
    <w:p w14:paraId="3287DDD0" w14:textId="77777777" w:rsidR="008662B5" w:rsidRPr="00252E59" w:rsidRDefault="007809EA" w:rsidP="00E86A23">
      <w:pPr>
        <w:tabs>
          <w:tab w:val="left" w:pos="0"/>
        </w:tabs>
        <w:spacing w:before="120" w:after="240"/>
        <w:ind w:right="210"/>
        <w:rPr>
          <w:rFonts w:cs="Arial"/>
          <w:sz w:val="20"/>
          <w:szCs w:val="20"/>
          <w:lang w:val="es-ES"/>
        </w:rPr>
      </w:pPr>
      <w:r w:rsidRPr="00252E59">
        <w:rPr>
          <w:rFonts w:cs="Arial"/>
          <w:sz w:val="20"/>
          <w:szCs w:val="20"/>
          <w:lang w:val="es-ES"/>
        </w:rPr>
        <w:t>Este programa ayuda a propietarios</w:t>
      </w:r>
      <w:r w:rsidR="00747704">
        <w:rPr>
          <w:rFonts w:cs="Arial"/>
          <w:sz w:val="20"/>
          <w:szCs w:val="20"/>
          <w:lang w:val="es-ES"/>
        </w:rPr>
        <w:t xml:space="preserve"> de hogares</w:t>
      </w:r>
      <w:r w:rsidRPr="00252E59">
        <w:rPr>
          <w:rFonts w:cs="Arial"/>
          <w:sz w:val="20"/>
          <w:szCs w:val="20"/>
          <w:lang w:val="es-ES"/>
        </w:rPr>
        <w:t xml:space="preserve"> a </w:t>
      </w:r>
      <w:r w:rsidR="00747704">
        <w:rPr>
          <w:rFonts w:cs="Arial"/>
          <w:sz w:val="20"/>
          <w:szCs w:val="20"/>
          <w:lang w:val="es-ES"/>
        </w:rPr>
        <w:t>reconectar los</w:t>
      </w:r>
      <w:r w:rsidRPr="00252E59">
        <w:rPr>
          <w:rFonts w:cs="Arial"/>
          <w:sz w:val="20"/>
          <w:szCs w:val="20"/>
          <w:lang w:val="es-ES"/>
        </w:rPr>
        <w:t xml:space="preserve"> servicios esenciales, como electricidad, gas, agua o alcantarillado</w:t>
      </w:r>
      <w:r w:rsidR="00A656B2" w:rsidRPr="00252E59">
        <w:rPr>
          <w:rFonts w:cs="Arial"/>
          <w:sz w:val="20"/>
          <w:szCs w:val="20"/>
          <w:lang w:val="es-ES"/>
        </w:rPr>
        <w:t xml:space="preserve">, y para reparar servicios dañados. El programa cubre hasta 4 reconexiones de servicios esenciales </w:t>
      </w:r>
      <w:r w:rsidR="00747704">
        <w:rPr>
          <w:rFonts w:cs="Arial"/>
          <w:sz w:val="20"/>
          <w:szCs w:val="20"/>
          <w:lang w:val="es-ES"/>
        </w:rPr>
        <w:t>por</w:t>
      </w:r>
      <w:r w:rsidR="00747704" w:rsidRPr="00252E59">
        <w:rPr>
          <w:rFonts w:cs="Arial"/>
          <w:sz w:val="20"/>
          <w:szCs w:val="20"/>
          <w:lang w:val="es-ES"/>
        </w:rPr>
        <w:t xml:space="preserve"> </w:t>
      </w:r>
      <w:r w:rsidR="00A656B2" w:rsidRPr="00252E59">
        <w:rPr>
          <w:rFonts w:cs="Arial"/>
          <w:sz w:val="20"/>
          <w:szCs w:val="20"/>
          <w:lang w:val="es-ES"/>
        </w:rPr>
        <w:t xml:space="preserve">un máximo de $200 cada </w:t>
      </w:r>
      <w:r w:rsidR="00747704" w:rsidRPr="00252E59">
        <w:rPr>
          <w:rFonts w:cs="Arial"/>
          <w:sz w:val="20"/>
          <w:szCs w:val="20"/>
          <w:lang w:val="es-ES"/>
        </w:rPr>
        <w:t>un</w:t>
      </w:r>
      <w:r w:rsidR="00747704">
        <w:rPr>
          <w:rFonts w:cs="Arial"/>
          <w:sz w:val="20"/>
          <w:szCs w:val="20"/>
          <w:lang w:val="es-ES"/>
        </w:rPr>
        <w:t>a</w:t>
      </w:r>
      <w:r w:rsidR="005E2EE3" w:rsidRPr="00252E59">
        <w:rPr>
          <w:rFonts w:cs="Arial"/>
          <w:sz w:val="20"/>
          <w:szCs w:val="20"/>
          <w:lang w:val="es-ES"/>
        </w:rPr>
        <w:t xml:space="preserve">. </w:t>
      </w:r>
      <w:r w:rsidR="00A656B2" w:rsidRPr="00252E59">
        <w:rPr>
          <w:rFonts w:cs="Arial"/>
          <w:sz w:val="20"/>
          <w:szCs w:val="20"/>
          <w:lang w:val="es-ES"/>
        </w:rPr>
        <w:t xml:space="preserve">Los pagos por reparaciones que se hagan a esos servicios </w:t>
      </w:r>
      <w:r w:rsidR="00747704">
        <w:rPr>
          <w:rFonts w:cs="Arial"/>
          <w:sz w:val="20"/>
          <w:szCs w:val="20"/>
          <w:lang w:val="es-ES"/>
        </w:rPr>
        <w:t>ascend</w:t>
      </w:r>
      <w:r w:rsidR="00747704" w:rsidRPr="00252E59">
        <w:rPr>
          <w:rFonts w:cs="Arial"/>
          <w:sz w:val="20"/>
          <w:szCs w:val="20"/>
          <w:lang w:val="es-ES"/>
        </w:rPr>
        <w:t xml:space="preserve">erán </w:t>
      </w:r>
      <w:r w:rsidR="00A656B2" w:rsidRPr="00252E59">
        <w:rPr>
          <w:rFonts w:cs="Arial"/>
          <w:sz w:val="20"/>
          <w:szCs w:val="20"/>
          <w:lang w:val="es-ES"/>
        </w:rPr>
        <w:t>como máximo</w:t>
      </w:r>
      <w:r w:rsidR="005E2EE3" w:rsidRPr="00252E59">
        <w:rPr>
          <w:rFonts w:cs="Arial"/>
          <w:sz w:val="20"/>
          <w:szCs w:val="20"/>
          <w:lang w:val="es-ES"/>
        </w:rPr>
        <w:t xml:space="preserve"> </w:t>
      </w:r>
      <w:r w:rsidR="00747704">
        <w:rPr>
          <w:rFonts w:cs="Arial"/>
          <w:sz w:val="20"/>
          <w:szCs w:val="20"/>
          <w:lang w:val="es-ES"/>
        </w:rPr>
        <w:t xml:space="preserve">a </w:t>
      </w:r>
      <w:r w:rsidR="005E2EE3" w:rsidRPr="00252E59">
        <w:rPr>
          <w:rFonts w:cs="Arial"/>
          <w:sz w:val="20"/>
          <w:szCs w:val="20"/>
          <w:lang w:val="es-ES"/>
        </w:rPr>
        <w:t>$4200.</w:t>
      </w:r>
      <w:r w:rsidR="005E2EE3" w:rsidRPr="00252E59">
        <w:rPr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  <w:lang w:val="es-AR"/>
        </w:rPr>
        <w:t xml:space="preserve"> </w:t>
      </w:r>
    </w:p>
    <w:p w14:paraId="21554244" w14:textId="77777777" w:rsidR="008662B5" w:rsidRPr="00B4091C" w:rsidRDefault="00B4091C" w:rsidP="00747704">
      <w:pPr>
        <w:pStyle w:val="Default"/>
        <w:rPr>
          <w:sz w:val="22"/>
          <w:szCs w:val="22"/>
          <w:lang w:val="es-MX"/>
        </w:rPr>
      </w:pPr>
      <w:r w:rsidRPr="00B4091C">
        <w:rPr>
          <w:b/>
          <w:bCs/>
          <w:sz w:val="22"/>
          <w:szCs w:val="22"/>
          <w:lang w:val="es-MX"/>
        </w:rPr>
        <w:t>Có</w:t>
      </w:r>
      <w:r w:rsidR="00102871" w:rsidRPr="00B4091C">
        <w:rPr>
          <w:b/>
          <w:bCs/>
          <w:sz w:val="22"/>
          <w:szCs w:val="22"/>
          <w:lang w:val="es-MX"/>
        </w:rPr>
        <w:t xml:space="preserve">mo </w:t>
      </w:r>
      <w:r w:rsidR="00747704">
        <w:rPr>
          <w:b/>
          <w:bCs/>
          <w:sz w:val="22"/>
          <w:szCs w:val="22"/>
          <w:lang w:val="es-MX"/>
        </w:rPr>
        <w:t>presentar una solicitud</w:t>
      </w:r>
    </w:p>
    <w:p w14:paraId="5EDBEC0A" w14:textId="77777777" w:rsidR="00F163B5" w:rsidRPr="00252E59" w:rsidRDefault="00102871" w:rsidP="00E86A23">
      <w:pPr>
        <w:tabs>
          <w:tab w:val="left" w:pos="0"/>
        </w:tabs>
        <w:spacing w:before="120" w:after="120"/>
        <w:ind w:right="283"/>
        <w:rPr>
          <w:color w:val="00B0F0"/>
          <w:sz w:val="20"/>
          <w:szCs w:val="20"/>
          <w:u w:val="single"/>
        </w:rPr>
      </w:pPr>
      <w:r w:rsidRPr="00252E59">
        <w:rPr>
          <w:sz w:val="20"/>
          <w:szCs w:val="20"/>
          <w:lang w:val="es-ES"/>
        </w:rPr>
        <w:t xml:space="preserve">Las solicitudes para los subsidios mencionados se pueden hacer ya sea en línea en </w:t>
      </w:r>
      <w:hyperlink r:id="rId8" w:history="1">
        <w:r w:rsidR="009031BA" w:rsidRPr="00252E59">
          <w:rPr>
            <w:rStyle w:val="Hyperlink"/>
            <w:sz w:val="20"/>
            <w:szCs w:val="20"/>
            <w:lang w:val="es-ES"/>
          </w:rPr>
          <w:t>www.communityrecovery.qld.gov.au</w:t>
        </w:r>
      </w:hyperlink>
      <w:r w:rsidR="008662B5" w:rsidRPr="00252E59">
        <w:rPr>
          <w:sz w:val="20"/>
          <w:szCs w:val="20"/>
          <w:lang w:val="es-ES"/>
        </w:rPr>
        <w:t xml:space="preserve"> o</w:t>
      </w:r>
      <w:r w:rsidRPr="00252E59">
        <w:rPr>
          <w:sz w:val="20"/>
          <w:szCs w:val="20"/>
          <w:lang w:val="es-ES"/>
        </w:rPr>
        <w:t xml:space="preserve"> llamando al </w:t>
      </w:r>
      <w:r w:rsidR="00E86A23">
        <w:rPr>
          <w:sz w:val="20"/>
          <w:szCs w:val="20"/>
          <w:lang w:val="es-ES"/>
        </w:rPr>
        <w:t>Línea Directa de Recuperación Comunitaria</w:t>
      </w:r>
      <w:r w:rsidR="008662B5" w:rsidRPr="00252E59">
        <w:rPr>
          <w:sz w:val="20"/>
          <w:szCs w:val="20"/>
          <w:lang w:val="es-ES"/>
        </w:rPr>
        <w:t xml:space="preserve"> </w:t>
      </w:r>
      <w:r w:rsidRPr="00252E59">
        <w:rPr>
          <w:sz w:val="20"/>
          <w:szCs w:val="20"/>
          <w:lang w:val="es-ES"/>
        </w:rPr>
        <w:t xml:space="preserve">al </w:t>
      </w:r>
      <w:r w:rsidR="008662B5" w:rsidRPr="00252E59">
        <w:rPr>
          <w:sz w:val="20"/>
          <w:szCs w:val="20"/>
          <w:lang w:val="es-ES"/>
        </w:rPr>
        <w:t>1800 173 349</w:t>
      </w:r>
      <w:r w:rsidR="00E86A23">
        <w:rPr>
          <w:sz w:val="20"/>
          <w:szCs w:val="20"/>
          <w:lang w:val="es-ES"/>
        </w:rPr>
        <w:t>,</w:t>
      </w:r>
      <w:r w:rsidR="008662B5" w:rsidRPr="00252E59">
        <w:rPr>
          <w:sz w:val="20"/>
          <w:szCs w:val="20"/>
          <w:lang w:val="es-ES"/>
        </w:rPr>
        <w:t xml:space="preserve"> </w:t>
      </w:r>
      <w:r w:rsidRPr="00252E59">
        <w:rPr>
          <w:sz w:val="20"/>
          <w:szCs w:val="20"/>
          <w:lang w:val="es-ES"/>
        </w:rPr>
        <w:t xml:space="preserve">donde un Funcionario de Servicio al Cliente </w:t>
      </w:r>
      <w:r w:rsidR="00E86A23" w:rsidRPr="00252E59">
        <w:rPr>
          <w:sz w:val="20"/>
          <w:szCs w:val="20"/>
          <w:lang w:val="es-ES"/>
        </w:rPr>
        <w:t>l</w:t>
      </w:r>
      <w:r w:rsidR="00E86A23">
        <w:rPr>
          <w:sz w:val="20"/>
          <w:szCs w:val="20"/>
          <w:lang w:val="es-ES"/>
        </w:rPr>
        <w:t>o</w:t>
      </w:r>
      <w:r w:rsidR="00E86A23" w:rsidRPr="00252E59">
        <w:rPr>
          <w:sz w:val="20"/>
          <w:szCs w:val="20"/>
          <w:lang w:val="es-ES"/>
        </w:rPr>
        <w:t xml:space="preserve"> </w:t>
      </w:r>
      <w:r w:rsidRPr="00252E59">
        <w:rPr>
          <w:sz w:val="20"/>
          <w:szCs w:val="20"/>
          <w:lang w:val="es-ES"/>
        </w:rPr>
        <w:t xml:space="preserve">ayudará a rellenar una </w:t>
      </w:r>
      <w:r w:rsidR="00B4091C" w:rsidRPr="00252E59">
        <w:rPr>
          <w:sz w:val="20"/>
          <w:szCs w:val="20"/>
          <w:lang w:val="es-ES"/>
        </w:rPr>
        <w:t>solicitud</w:t>
      </w:r>
      <w:r w:rsidRPr="00252E59">
        <w:rPr>
          <w:sz w:val="20"/>
          <w:szCs w:val="20"/>
          <w:lang w:val="es-ES"/>
        </w:rPr>
        <w:t xml:space="preserve">  en línea, o visitando un </w:t>
      </w:r>
      <w:r w:rsidR="00E86A23">
        <w:rPr>
          <w:sz w:val="20"/>
          <w:szCs w:val="20"/>
          <w:lang w:val="es-ES"/>
        </w:rPr>
        <w:t>Centro de Recuperación Comunitaria</w:t>
      </w:r>
      <w:r w:rsidR="008662B5" w:rsidRPr="00252E59">
        <w:rPr>
          <w:sz w:val="20"/>
          <w:szCs w:val="20"/>
          <w:lang w:val="es-ES"/>
        </w:rPr>
        <w:t xml:space="preserve"> </w:t>
      </w:r>
      <w:r w:rsidRPr="00252E59">
        <w:rPr>
          <w:sz w:val="20"/>
          <w:szCs w:val="20"/>
          <w:lang w:val="es-ES"/>
        </w:rPr>
        <w:t>si está funcionando</w:t>
      </w:r>
      <w:r w:rsidR="008662B5" w:rsidRPr="00252E59">
        <w:rPr>
          <w:sz w:val="20"/>
          <w:szCs w:val="20"/>
          <w:lang w:val="es-ES"/>
        </w:rPr>
        <w:t xml:space="preserve">. </w:t>
      </w:r>
      <w:r w:rsidRPr="00252E59">
        <w:rPr>
          <w:sz w:val="20"/>
          <w:szCs w:val="20"/>
          <w:lang w:val="es-ES"/>
        </w:rPr>
        <w:t xml:space="preserve">Para </w:t>
      </w:r>
      <w:r w:rsidR="00E86A23">
        <w:rPr>
          <w:sz w:val="20"/>
          <w:szCs w:val="20"/>
          <w:lang w:val="es-ES"/>
        </w:rPr>
        <w:t>más</w:t>
      </w:r>
      <w:r w:rsidR="00E86A23" w:rsidRPr="00252E59">
        <w:rPr>
          <w:sz w:val="20"/>
          <w:szCs w:val="20"/>
          <w:lang w:val="es-ES"/>
        </w:rPr>
        <w:t xml:space="preserve"> </w:t>
      </w:r>
      <w:r w:rsidRPr="00252E59">
        <w:rPr>
          <w:sz w:val="20"/>
          <w:szCs w:val="20"/>
          <w:lang w:val="es-ES"/>
        </w:rPr>
        <w:t>información</w:t>
      </w:r>
      <w:r w:rsidR="00E86A23">
        <w:rPr>
          <w:sz w:val="20"/>
          <w:szCs w:val="20"/>
          <w:lang w:val="es-ES"/>
        </w:rPr>
        <w:t>,</w:t>
      </w:r>
      <w:r w:rsidRPr="00252E59">
        <w:rPr>
          <w:sz w:val="20"/>
          <w:szCs w:val="20"/>
          <w:lang w:val="es-ES"/>
        </w:rPr>
        <w:t xml:space="preserve"> visite </w:t>
      </w:r>
      <w:r w:rsidR="008662B5" w:rsidRPr="00252E59">
        <w:rPr>
          <w:sz w:val="20"/>
          <w:szCs w:val="20"/>
        </w:rPr>
        <w:t xml:space="preserve"> </w:t>
      </w:r>
      <w:hyperlink r:id="rId9" w:history="1">
        <w:r w:rsidR="009031BA" w:rsidRPr="00252E59">
          <w:rPr>
            <w:rStyle w:val="Hyperlink"/>
            <w:sz w:val="20"/>
            <w:szCs w:val="20"/>
          </w:rPr>
          <w:t>www.qld.gov.au/communityrecovery</w:t>
        </w:r>
      </w:hyperlink>
      <w:r w:rsidR="00E86A23">
        <w:rPr>
          <w:sz w:val="20"/>
          <w:szCs w:val="20"/>
        </w:rPr>
        <w:t>.</w:t>
      </w:r>
    </w:p>
    <w:sectPr w:rsidR="00F163B5" w:rsidRPr="00252E59" w:rsidSect="003E5A4E">
      <w:headerReference w:type="default" r:id="rId10"/>
      <w:footerReference w:type="default" r:id="rId11"/>
      <w:pgSz w:w="11900" w:h="16840"/>
      <w:pgMar w:top="2948" w:right="845" w:bottom="425" w:left="992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E4E48" w14:textId="77777777" w:rsidR="003D79BF" w:rsidRDefault="003D79BF" w:rsidP="00F163B5">
      <w:r>
        <w:separator/>
      </w:r>
    </w:p>
  </w:endnote>
  <w:endnote w:type="continuationSeparator" w:id="0">
    <w:p w14:paraId="3953CD25" w14:textId="77777777" w:rsidR="003D79BF" w:rsidRDefault="003D79BF" w:rsidP="00F1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Medium-Roman">
    <w:panose1 w:val="020B06020400000200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AB767" w14:textId="77777777" w:rsidR="005F6F21" w:rsidRPr="00252E59" w:rsidRDefault="005F6F21" w:rsidP="00252E59">
    <w:pPr>
      <w:pStyle w:val="Heading1"/>
      <w:rPr>
        <w:lang w:val="en-AU"/>
      </w:rPr>
    </w:pPr>
    <w:r>
      <w:rPr>
        <w:b w:val="0"/>
        <w:sz w:val="18"/>
        <w:szCs w:val="18"/>
        <w:lang w:val="en-AU"/>
      </w:rPr>
      <w:t xml:space="preserve">Support Financial Assistance </w:t>
    </w:r>
    <w:r w:rsidRPr="003117E5">
      <w:rPr>
        <w:rFonts w:eastAsia="MS Mincho" w:cs="Arial"/>
        <w:b w:val="0"/>
        <w:sz w:val="18"/>
        <w:szCs w:val="18"/>
        <w:lang w:val="en-AU"/>
      </w:rPr>
      <w:t xml:space="preserve">– </w:t>
    </w:r>
    <w:r>
      <w:rPr>
        <w:b w:val="0"/>
        <w:sz w:val="18"/>
        <w:szCs w:val="18"/>
        <w:lang w:val="en-AU"/>
      </w:rPr>
      <w:t>Spanish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A21BE" w14:textId="77777777" w:rsidR="003D79BF" w:rsidRDefault="003D79BF" w:rsidP="00F163B5">
      <w:r>
        <w:separator/>
      </w:r>
    </w:p>
  </w:footnote>
  <w:footnote w:type="continuationSeparator" w:id="0">
    <w:p w14:paraId="192B037B" w14:textId="77777777" w:rsidR="003D79BF" w:rsidRDefault="003D79BF" w:rsidP="00F16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F4505" w14:textId="66872A18" w:rsidR="00F163B5" w:rsidRDefault="002A620D" w:rsidP="00F163B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6A66CEA1" wp14:editId="0081B207">
          <wp:simplePos x="0" y="0"/>
          <wp:positionH relativeFrom="column">
            <wp:posOffset>-619125</wp:posOffset>
          </wp:positionH>
          <wp:positionV relativeFrom="paragraph">
            <wp:posOffset>-448310</wp:posOffset>
          </wp:positionV>
          <wp:extent cx="7550087" cy="1067201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561_CR-FactSheet_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0087" cy="1067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53EE7"/>
    <w:multiLevelType w:val="hybridMultilevel"/>
    <w:tmpl w:val="82881E06"/>
    <w:lvl w:ilvl="0" w:tplc="E9223C08">
      <w:start w:val="303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2116B42"/>
    <w:multiLevelType w:val="hybridMultilevel"/>
    <w:tmpl w:val="CD82A4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8EBE34">
      <w:numFmt w:val="bullet"/>
      <w:lvlText w:val="-"/>
      <w:lvlJc w:val="left"/>
      <w:pPr>
        <w:ind w:left="1440" w:hanging="360"/>
      </w:pPr>
      <w:rPr>
        <w:rFonts w:ascii="MetaMedium-Roman" w:eastAsia="Times New Roman" w:hAnsi="MetaMedium-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3B5"/>
    <w:rsid w:val="00033BD1"/>
    <w:rsid w:val="0005076B"/>
    <w:rsid w:val="00086CD0"/>
    <w:rsid w:val="000E52C6"/>
    <w:rsid w:val="00102871"/>
    <w:rsid w:val="00122EE9"/>
    <w:rsid w:val="00147117"/>
    <w:rsid w:val="001547D8"/>
    <w:rsid w:val="00172AFA"/>
    <w:rsid w:val="00196387"/>
    <w:rsid w:val="00200718"/>
    <w:rsid w:val="00252E59"/>
    <w:rsid w:val="002A620D"/>
    <w:rsid w:val="002B624B"/>
    <w:rsid w:val="00362BC5"/>
    <w:rsid w:val="003D79BF"/>
    <w:rsid w:val="003E43EC"/>
    <w:rsid w:val="003E5A4E"/>
    <w:rsid w:val="004313FC"/>
    <w:rsid w:val="004E11EF"/>
    <w:rsid w:val="00565B59"/>
    <w:rsid w:val="00576512"/>
    <w:rsid w:val="00596209"/>
    <w:rsid w:val="005E2EE3"/>
    <w:rsid w:val="005F1D12"/>
    <w:rsid w:val="005F6F21"/>
    <w:rsid w:val="00632792"/>
    <w:rsid w:val="00647FB6"/>
    <w:rsid w:val="0068753A"/>
    <w:rsid w:val="006D1DE4"/>
    <w:rsid w:val="007131FC"/>
    <w:rsid w:val="00736665"/>
    <w:rsid w:val="00747704"/>
    <w:rsid w:val="00752752"/>
    <w:rsid w:val="007809EA"/>
    <w:rsid w:val="007C0D8D"/>
    <w:rsid w:val="008662B5"/>
    <w:rsid w:val="0090096F"/>
    <w:rsid w:val="009031BA"/>
    <w:rsid w:val="009465CA"/>
    <w:rsid w:val="00976A23"/>
    <w:rsid w:val="00A33DA4"/>
    <w:rsid w:val="00A403AA"/>
    <w:rsid w:val="00A47125"/>
    <w:rsid w:val="00A656B2"/>
    <w:rsid w:val="00A7284F"/>
    <w:rsid w:val="00B4091C"/>
    <w:rsid w:val="00B84564"/>
    <w:rsid w:val="00B972CE"/>
    <w:rsid w:val="00BF5604"/>
    <w:rsid w:val="00C062C1"/>
    <w:rsid w:val="00C10C8B"/>
    <w:rsid w:val="00C956DE"/>
    <w:rsid w:val="00C967C3"/>
    <w:rsid w:val="00CD0D50"/>
    <w:rsid w:val="00CF1C27"/>
    <w:rsid w:val="00D1143E"/>
    <w:rsid w:val="00E42A2A"/>
    <w:rsid w:val="00E80F09"/>
    <w:rsid w:val="00E81213"/>
    <w:rsid w:val="00E848CF"/>
    <w:rsid w:val="00E86A23"/>
    <w:rsid w:val="00EB1854"/>
    <w:rsid w:val="00ED0AC6"/>
    <w:rsid w:val="00F163B5"/>
    <w:rsid w:val="00F410B9"/>
    <w:rsid w:val="00F7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D5EEB85"/>
  <w15:docId w15:val="{83659A27-1918-4239-9132-05470EDB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63B5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3B5"/>
    <w:pPr>
      <w:spacing w:after="40"/>
      <w:outlineLvl w:val="0"/>
    </w:pPr>
    <w:rPr>
      <w:b/>
      <w:color w:val="0F7E9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63B5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3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3B5"/>
  </w:style>
  <w:style w:type="paragraph" w:styleId="Footer">
    <w:name w:val="footer"/>
    <w:basedOn w:val="Normal"/>
    <w:link w:val="FooterChar"/>
    <w:uiPriority w:val="99"/>
    <w:unhideWhenUsed/>
    <w:rsid w:val="00F163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3B5"/>
  </w:style>
  <w:style w:type="paragraph" w:styleId="BalloonText">
    <w:name w:val="Balloon Text"/>
    <w:basedOn w:val="Normal"/>
    <w:link w:val="BalloonTextChar"/>
    <w:uiPriority w:val="99"/>
    <w:semiHidden/>
    <w:unhideWhenUsed/>
    <w:rsid w:val="00F163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3B5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163B5"/>
    <w:rPr>
      <w:rFonts w:ascii="Arial" w:hAnsi="Arial"/>
      <w:b/>
      <w:color w:val="0F7E9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63B5"/>
    <w:rPr>
      <w:rFonts w:ascii="Arial" w:hAnsi="Arial"/>
      <w:b/>
      <w:sz w:val="22"/>
      <w:szCs w:val="22"/>
    </w:rPr>
  </w:style>
  <w:style w:type="character" w:styleId="Hyperlink">
    <w:name w:val="Hyperlink"/>
    <w:uiPriority w:val="99"/>
    <w:unhideWhenUsed/>
    <w:rsid w:val="00362BC5"/>
    <w:rPr>
      <w:color w:val="0066CC"/>
      <w:u w:val="single"/>
    </w:rPr>
  </w:style>
  <w:style w:type="paragraph" w:customStyle="1" w:styleId="Default">
    <w:name w:val="Default"/>
    <w:rsid w:val="008662B5"/>
    <w:pPr>
      <w:autoSpaceDE w:val="0"/>
      <w:autoSpaceDN w:val="0"/>
      <w:adjustRightInd w:val="0"/>
    </w:pPr>
    <w:rPr>
      <w:rFonts w:ascii="Arial" w:hAnsi="Arial" w:cs="Arial"/>
      <w:color w:val="00000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507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7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76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7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76B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unityrecovery.qld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qld.gov.au/communityrecover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825DC-7CD2-4098-9824-D92D8E8FF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CR Support &amp; Financial Assistance Factsheet Spanish</vt:lpstr>
      <vt:lpstr>CR Support &amp; Financial Assistance Factsheet</vt:lpstr>
    </vt:vector>
  </TitlesOfParts>
  <Manager>Queensland Government</Manager>
  <Company>Queensland Government</Company>
  <LinksUpToDate>false</LinksUpToDate>
  <CharactersWithSpaces>2971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 Support &amp; Financial Assistance Factsheet Spanish</dc:title>
  <dc:subject>Online Template</dc:subject>
  <dc:creator>Queensland Government</dc:creator>
  <cp:keywords>support; financial; assistance, Spanish</cp:keywords>
  <cp:lastModifiedBy>Jenna Howard</cp:lastModifiedBy>
  <cp:revision>10</cp:revision>
  <cp:lastPrinted>2020-12-11T04:15:00Z</cp:lastPrinted>
  <dcterms:created xsi:type="dcterms:W3CDTF">2017-11-24T22:36:00Z</dcterms:created>
  <dcterms:modified xsi:type="dcterms:W3CDTF">2021-02-16T21:55:00Z</dcterms:modified>
  <cp:category>Factsheets</cp:category>
  <cp:contentStatus>final</cp:contentStatus>
</cp:coreProperties>
</file>